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4F0" w:rsidRDefault="00A244F0" w:rsidP="00A244F0">
      <w:pPr>
        <w:spacing w:before="254" w:line="278" w:lineRule="auto"/>
        <w:ind w:left="5006" w:hanging="4696"/>
        <w:jc w:val="center"/>
        <w:rPr>
          <w:b/>
          <w:sz w:val="26"/>
        </w:rPr>
      </w:pPr>
      <w:r>
        <w:rPr>
          <w:b/>
          <w:sz w:val="26"/>
        </w:rPr>
        <w:t>Круг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сообщества</w:t>
      </w:r>
      <w:r>
        <w:rPr>
          <w:b/>
          <w:spacing w:val="-3"/>
          <w:sz w:val="26"/>
        </w:rPr>
        <w:t xml:space="preserve"> « </w:t>
      </w:r>
      <w:r w:rsidR="00167F13">
        <w:rPr>
          <w:b/>
          <w:spacing w:val="-3"/>
          <w:sz w:val="26"/>
        </w:rPr>
        <w:t>Жизненные ценности</w:t>
      </w:r>
      <w:r>
        <w:rPr>
          <w:b/>
          <w:spacing w:val="-3"/>
          <w:sz w:val="26"/>
        </w:rPr>
        <w:t xml:space="preserve"> и зависимость»</w:t>
      </w:r>
    </w:p>
    <w:p w:rsidR="00A244F0" w:rsidRDefault="00A244F0" w:rsidP="00A244F0">
      <w:pPr>
        <w:spacing w:before="7"/>
        <w:ind w:left="233"/>
        <w:rPr>
          <w:b/>
        </w:rPr>
      </w:pPr>
    </w:p>
    <w:p w:rsidR="00A244F0" w:rsidRDefault="00A244F0" w:rsidP="00A244F0">
      <w:pPr>
        <w:spacing w:before="7"/>
        <w:ind w:left="233"/>
        <w:rPr>
          <w:b/>
        </w:rPr>
      </w:pPr>
      <w:r>
        <w:rPr>
          <w:b/>
        </w:rPr>
        <w:t>Встреча</w:t>
      </w:r>
      <w:r>
        <w:rPr>
          <w:b/>
          <w:spacing w:val="-5"/>
        </w:rPr>
        <w:t xml:space="preserve"> </w:t>
      </w:r>
      <w:r>
        <w:rPr>
          <w:b/>
        </w:rPr>
        <w:t>всех</w:t>
      </w:r>
      <w:r>
        <w:rPr>
          <w:b/>
          <w:spacing w:val="-4"/>
        </w:rPr>
        <w:t xml:space="preserve"> </w:t>
      </w:r>
      <w:r>
        <w:rPr>
          <w:b/>
        </w:rPr>
        <w:t>участников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Круге</w:t>
      </w:r>
      <w:r>
        <w:rPr>
          <w:b/>
          <w:spacing w:val="-2"/>
        </w:rPr>
        <w:t xml:space="preserve"> </w:t>
      </w:r>
      <w:r>
        <w:rPr>
          <w:b/>
        </w:rPr>
        <w:t>имеет</w:t>
      </w:r>
      <w:r>
        <w:rPr>
          <w:b/>
          <w:spacing w:val="-2"/>
        </w:rPr>
        <w:t xml:space="preserve"> </w:t>
      </w:r>
      <w:r>
        <w:rPr>
          <w:b/>
        </w:rPr>
        <w:t>следующие</w:t>
      </w:r>
      <w:r>
        <w:rPr>
          <w:b/>
          <w:spacing w:val="-2"/>
        </w:rPr>
        <w:t xml:space="preserve"> </w:t>
      </w:r>
      <w:r>
        <w:rPr>
          <w:b/>
        </w:rPr>
        <w:t>фазы:</w:t>
      </w:r>
    </w:p>
    <w:p w:rsidR="00A244F0" w:rsidRDefault="00A244F0" w:rsidP="00A244F0">
      <w:pPr>
        <w:pStyle w:val="a3"/>
        <w:spacing w:before="1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1"/>
        <w:gridCol w:w="4677"/>
        <w:gridCol w:w="4159"/>
        <w:gridCol w:w="4207"/>
      </w:tblGrid>
      <w:tr w:rsidR="00A244F0" w:rsidTr="00167F13">
        <w:trPr>
          <w:trHeight w:val="489"/>
        </w:trPr>
        <w:tc>
          <w:tcPr>
            <w:tcW w:w="2391" w:type="dxa"/>
          </w:tcPr>
          <w:p w:rsidR="00A244F0" w:rsidRPr="00167F13" w:rsidRDefault="00A244F0" w:rsidP="00167F13">
            <w:pPr>
              <w:pStyle w:val="TableParagraph"/>
              <w:tabs>
                <w:tab w:val="left" w:pos="2391"/>
              </w:tabs>
              <w:ind w:left="29" w:right="917" w:hanging="29"/>
              <w:jc w:val="center"/>
              <w:rPr>
                <w:b/>
                <w:sz w:val="24"/>
                <w:szCs w:val="24"/>
              </w:rPr>
            </w:pPr>
            <w:proofErr w:type="spellStart"/>
            <w:r w:rsidRPr="00167F13">
              <w:rPr>
                <w:b/>
                <w:sz w:val="24"/>
                <w:szCs w:val="24"/>
              </w:rPr>
              <w:t>Фаза</w:t>
            </w:r>
            <w:proofErr w:type="spellEnd"/>
          </w:p>
        </w:tc>
        <w:tc>
          <w:tcPr>
            <w:tcW w:w="4677" w:type="dxa"/>
          </w:tcPr>
          <w:p w:rsidR="00A244F0" w:rsidRPr="00167F13" w:rsidRDefault="00A244F0" w:rsidP="00167F13">
            <w:pPr>
              <w:pStyle w:val="TableParagraph"/>
              <w:ind w:left="48"/>
              <w:jc w:val="center"/>
              <w:rPr>
                <w:b/>
                <w:sz w:val="24"/>
                <w:szCs w:val="24"/>
              </w:rPr>
            </w:pPr>
            <w:proofErr w:type="spellStart"/>
            <w:r w:rsidRPr="00167F13">
              <w:rPr>
                <w:b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4159" w:type="dxa"/>
          </w:tcPr>
          <w:p w:rsidR="00A244F0" w:rsidRPr="00167F13" w:rsidRDefault="00167F13" w:rsidP="00167F13">
            <w:pPr>
              <w:pStyle w:val="TableParagraph"/>
              <w:ind w:left="1391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Слова ведущего</w:t>
            </w:r>
          </w:p>
        </w:tc>
        <w:tc>
          <w:tcPr>
            <w:tcW w:w="4207" w:type="dxa"/>
          </w:tcPr>
          <w:p w:rsidR="00A244F0" w:rsidRPr="00167F13" w:rsidRDefault="00A244F0" w:rsidP="00167F13">
            <w:pPr>
              <w:pStyle w:val="TableParagraph"/>
              <w:ind w:left="1284"/>
              <w:rPr>
                <w:b/>
                <w:sz w:val="24"/>
                <w:szCs w:val="24"/>
              </w:rPr>
            </w:pPr>
            <w:proofErr w:type="spellStart"/>
            <w:r w:rsidRPr="00167F13">
              <w:rPr>
                <w:b/>
                <w:sz w:val="24"/>
                <w:szCs w:val="24"/>
              </w:rPr>
              <w:t>Комментарии</w:t>
            </w:r>
            <w:proofErr w:type="spellEnd"/>
          </w:p>
        </w:tc>
      </w:tr>
      <w:tr w:rsidR="00A244F0" w:rsidTr="00167F13">
        <w:trPr>
          <w:trHeight w:val="562"/>
        </w:trPr>
        <w:tc>
          <w:tcPr>
            <w:tcW w:w="2391" w:type="dxa"/>
          </w:tcPr>
          <w:p w:rsidR="00A244F0" w:rsidRPr="00167F13" w:rsidRDefault="00A244F0" w:rsidP="00167F13">
            <w:pPr>
              <w:pStyle w:val="TableParagraph"/>
              <w:ind w:right="190"/>
              <w:rPr>
                <w:sz w:val="24"/>
                <w:szCs w:val="24"/>
              </w:rPr>
            </w:pPr>
            <w:r w:rsidRPr="00167F13">
              <w:rPr>
                <w:sz w:val="24"/>
                <w:szCs w:val="24"/>
              </w:rPr>
              <w:t>1.</w:t>
            </w:r>
            <w:r w:rsidRPr="00167F1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67F13">
              <w:rPr>
                <w:sz w:val="24"/>
                <w:szCs w:val="24"/>
              </w:rPr>
              <w:t>Создание</w:t>
            </w:r>
            <w:proofErr w:type="spellEnd"/>
            <w:r w:rsidRPr="00167F13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67F13">
              <w:rPr>
                <w:sz w:val="24"/>
                <w:szCs w:val="24"/>
              </w:rPr>
              <w:t>основ</w:t>
            </w:r>
            <w:proofErr w:type="spellEnd"/>
            <w:r w:rsidRPr="00167F1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7F13">
              <w:rPr>
                <w:sz w:val="24"/>
                <w:szCs w:val="24"/>
              </w:rPr>
              <w:t>для</w:t>
            </w:r>
            <w:proofErr w:type="spellEnd"/>
            <w:r w:rsidRPr="00167F13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167F13">
              <w:rPr>
                <w:sz w:val="24"/>
                <w:szCs w:val="24"/>
              </w:rPr>
              <w:t>диалога</w:t>
            </w:r>
            <w:proofErr w:type="spellEnd"/>
          </w:p>
        </w:tc>
        <w:tc>
          <w:tcPr>
            <w:tcW w:w="4677" w:type="dxa"/>
          </w:tcPr>
          <w:p w:rsidR="00A244F0" w:rsidRPr="00167F13" w:rsidRDefault="00167F13" w:rsidP="00167F13">
            <w:pPr>
              <w:pStyle w:val="TableParagraph"/>
              <w:spacing w:before="11"/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 приветствие участников</w:t>
            </w:r>
          </w:p>
          <w:p w:rsidR="00A244F0" w:rsidRDefault="00167F13" w:rsidP="00167F13">
            <w:pPr>
              <w:pStyle w:val="TableParagraph"/>
              <w:tabs>
                <w:tab w:val="left" w:pos="293"/>
              </w:tabs>
              <w:ind w:left="16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- церемония открытия</w:t>
            </w:r>
          </w:p>
          <w:p w:rsidR="00167F13" w:rsidRDefault="00167F13" w:rsidP="00167F13">
            <w:pPr>
              <w:pStyle w:val="TableParagraph"/>
              <w:tabs>
                <w:tab w:val="left" w:pos="293"/>
              </w:tabs>
              <w:ind w:left="16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- раунд знакомства</w:t>
            </w:r>
          </w:p>
          <w:p w:rsidR="00A244F0" w:rsidRPr="00167F13" w:rsidRDefault="00167F13" w:rsidP="00167F13">
            <w:pPr>
              <w:pStyle w:val="TableParagraph"/>
              <w:tabs>
                <w:tab w:val="left" w:pos="293"/>
              </w:tabs>
              <w:ind w:left="16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- д</w:t>
            </w:r>
            <w:r w:rsidR="00A244F0" w:rsidRPr="00167F13">
              <w:rPr>
                <w:sz w:val="24"/>
                <w:szCs w:val="24"/>
                <w:lang w:val="ru-RU"/>
              </w:rPr>
              <w:t>остижение</w:t>
            </w:r>
            <w:r w:rsidR="00A244F0" w:rsidRPr="00167F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A244F0" w:rsidRPr="00167F13">
              <w:rPr>
                <w:sz w:val="24"/>
                <w:szCs w:val="24"/>
                <w:lang w:val="ru-RU"/>
              </w:rPr>
              <w:t>консенсуса по</w:t>
            </w:r>
            <w:r w:rsidR="00A244F0" w:rsidRPr="00167F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A244F0" w:rsidRPr="00167F13">
              <w:rPr>
                <w:b/>
                <w:sz w:val="24"/>
                <w:szCs w:val="24"/>
                <w:lang w:val="ru-RU"/>
              </w:rPr>
              <w:t>правилам</w:t>
            </w:r>
            <w:r w:rsidR="00A244F0" w:rsidRPr="00167F13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A244F0" w:rsidRPr="00167F13">
              <w:rPr>
                <w:sz w:val="24"/>
                <w:szCs w:val="24"/>
                <w:lang w:val="ru-RU"/>
              </w:rPr>
              <w:t>Круга</w:t>
            </w:r>
            <w:r w:rsidR="00A244F0" w:rsidRPr="00167F13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="00A244F0" w:rsidRPr="00167F13">
              <w:rPr>
                <w:sz w:val="24"/>
                <w:szCs w:val="24"/>
                <w:lang w:val="ru-RU"/>
              </w:rPr>
              <w:t>(ведущий</w:t>
            </w:r>
            <w:r w:rsidR="00A244F0" w:rsidRPr="00167F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A244F0" w:rsidRPr="00167F13">
              <w:rPr>
                <w:sz w:val="24"/>
                <w:szCs w:val="24"/>
                <w:lang w:val="ru-RU"/>
              </w:rPr>
              <w:t>и/или</w:t>
            </w:r>
            <w:r w:rsidR="00A244F0" w:rsidRPr="00167F1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="00A244F0" w:rsidRPr="00167F13">
              <w:rPr>
                <w:sz w:val="24"/>
                <w:szCs w:val="24"/>
                <w:lang w:val="ru-RU"/>
              </w:rPr>
              <w:t>участники)</w:t>
            </w:r>
          </w:p>
          <w:p w:rsidR="00A244F0" w:rsidRPr="00167F13" w:rsidRDefault="00167F13" w:rsidP="00167F13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spacing w:before="3"/>
              <w:ind w:hanging="13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раунд личных историй</w:t>
            </w:r>
          </w:p>
          <w:p w:rsidR="00A244F0" w:rsidRPr="00167F13" w:rsidRDefault="00167F13" w:rsidP="00167F13">
            <w:pPr>
              <w:pStyle w:val="TableParagraph"/>
              <w:spacing w:before="7"/>
              <w:ind w:left="161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 благодарность присутствующим</w:t>
            </w:r>
          </w:p>
          <w:p w:rsidR="00A244F0" w:rsidRPr="00167F13" w:rsidRDefault="00A244F0" w:rsidP="00167F13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spacing w:before="1"/>
              <w:ind w:hanging="131"/>
              <w:rPr>
                <w:sz w:val="24"/>
                <w:szCs w:val="24"/>
              </w:rPr>
            </w:pPr>
            <w:proofErr w:type="spellStart"/>
            <w:r w:rsidRPr="00167F13">
              <w:rPr>
                <w:sz w:val="24"/>
                <w:szCs w:val="24"/>
              </w:rPr>
              <w:t>объяснение</w:t>
            </w:r>
            <w:proofErr w:type="spellEnd"/>
            <w:r w:rsidRPr="00167F13">
              <w:rPr>
                <w:spacing w:val="-9"/>
                <w:sz w:val="24"/>
                <w:szCs w:val="24"/>
              </w:rPr>
              <w:t xml:space="preserve"> </w:t>
            </w:r>
            <w:r w:rsidR="00167F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67F13">
              <w:rPr>
                <w:sz w:val="24"/>
                <w:szCs w:val="24"/>
              </w:rPr>
              <w:t>цели</w:t>
            </w:r>
            <w:proofErr w:type="spellEnd"/>
            <w:r w:rsidRPr="00167F1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7F13">
              <w:rPr>
                <w:sz w:val="24"/>
                <w:szCs w:val="24"/>
              </w:rPr>
              <w:t>Круга</w:t>
            </w:r>
            <w:proofErr w:type="spellEnd"/>
          </w:p>
        </w:tc>
        <w:tc>
          <w:tcPr>
            <w:tcW w:w="4159" w:type="dxa"/>
          </w:tcPr>
          <w:p w:rsidR="00A244F0" w:rsidRPr="00167F13" w:rsidRDefault="00A244F0" w:rsidP="00167F13">
            <w:pPr>
              <w:pStyle w:val="TableParagraph"/>
              <w:ind w:left="109" w:right="470"/>
              <w:rPr>
                <w:sz w:val="24"/>
                <w:szCs w:val="24"/>
                <w:lang w:val="ru-RU"/>
              </w:rPr>
            </w:pPr>
            <w:r w:rsidRPr="00167F13">
              <w:rPr>
                <w:b/>
                <w:sz w:val="24"/>
                <w:szCs w:val="24"/>
                <w:lang w:val="ru-RU"/>
              </w:rPr>
              <w:t>Добрый день, у</w:t>
            </w:r>
            <w:r w:rsidRPr="00167F13">
              <w:rPr>
                <w:sz w:val="24"/>
                <w:szCs w:val="24"/>
                <w:lang w:val="ru-RU"/>
              </w:rPr>
              <w:t>важаемые коллеги.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b/>
                <w:sz w:val="24"/>
                <w:szCs w:val="24"/>
                <w:lang w:val="ru-RU"/>
              </w:rPr>
              <w:t>Спасибо</w:t>
            </w:r>
            <w:r w:rsidRPr="00167F13">
              <w:rPr>
                <w:sz w:val="24"/>
                <w:szCs w:val="24"/>
                <w:lang w:val="ru-RU"/>
              </w:rPr>
              <w:t>,</w:t>
            </w:r>
            <w:r w:rsidRPr="00167F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что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решили</w:t>
            </w:r>
            <w:r w:rsidRPr="00167F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принять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участие</w:t>
            </w:r>
            <w:r w:rsidRPr="00167F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в</w:t>
            </w:r>
            <w:r w:rsidRPr="00167F13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 xml:space="preserve">Круге. </w:t>
            </w:r>
          </w:p>
          <w:p w:rsidR="00A244F0" w:rsidRPr="00167F13" w:rsidRDefault="00A244F0" w:rsidP="00167F13">
            <w:pPr>
              <w:pStyle w:val="TableParagraph"/>
              <w:ind w:left="109" w:right="470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Позвольте познакомить Вас /напомнить</w:t>
            </w:r>
            <w:r w:rsidRPr="00167F13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Вам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b/>
                <w:sz w:val="24"/>
                <w:szCs w:val="24"/>
                <w:lang w:val="ru-RU"/>
              </w:rPr>
              <w:t>правила</w:t>
            </w:r>
            <w:r w:rsidRPr="00167F13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Круга:</w:t>
            </w:r>
          </w:p>
          <w:p w:rsidR="00A244F0" w:rsidRPr="00167F13" w:rsidRDefault="00A244F0" w:rsidP="00167F13">
            <w:pPr>
              <w:pStyle w:val="TableParagraph"/>
              <w:numPr>
                <w:ilvl w:val="0"/>
                <w:numId w:val="9"/>
              </w:numPr>
              <w:ind w:right="470"/>
              <w:rPr>
                <w:sz w:val="24"/>
                <w:szCs w:val="24"/>
              </w:rPr>
            </w:pPr>
            <w:proofErr w:type="spellStart"/>
            <w:r w:rsidRPr="00167F13">
              <w:rPr>
                <w:sz w:val="24"/>
                <w:szCs w:val="24"/>
              </w:rPr>
              <w:t>уважать</w:t>
            </w:r>
            <w:proofErr w:type="spellEnd"/>
            <w:r w:rsidRPr="00167F13">
              <w:rPr>
                <w:spacing w:val="-6"/>
                <w:sz w:val="24"/>
                <w:szCs w:val="24"/>
              </w:rPr>
              <w:t xml:space="preserve"> </w:t>
            </w:r>
            <w:r w:rsidR="00167F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167F13">
              <w:rPr>
                <w:sz w:val="24"/>
                <w:szCs w:val="24"/>
                <w:lang w:val="ru-RU"/>
              </w:rPr>
              <w:t>символ слова</w:t>
            </w:r>
            <w:r w:rsidRPr="00167F13">
              <w:rPr>
                <w:sz w:val="24"/>
                <w:szCs w:val="24"/>
              </w:rPr>
              <w:t>;</w:t>
            </w:r>
          </w:p>
          <w:p w:rsidR="00A244F0" w:rsidRPr="00167F13" w:rsidRDefault="00167F13" w:rsidP="00167F13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spacing w:before="3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говорить от всего сердца</w:t>
            </w:r>
            <w:r w:rsidR="00A244F0" w:rsidRPr="00167F13">
              <w:rPr>
                <w:sz w:val="24"/>
                <w:szCs w:val="24"/>
              </w:rPr>
              <w:t>;</w:t>
            </w:r>
          </w:p>
          <w:p w:rsidR="00A244F0" w:rsidRPr="00167F13" w:rsidRDefault="00167F13" w:rsidP="00167F13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spacing w:before="4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говорить с уважением</w:t>
            </w:r>
            <w:r w:rsidR="00A244F0" w:rsidRPr="00167F13">
              <w:rPr>
                <w:sz w:val="24"/>
                <w:szCs w:val="24"/>
              </w:rPr>
              <w:t>;</w:t>
            </w:r>
          </w:p>
          <w:p w:rsidR="00A244F0" w:rsidRPr="00167F13" w:rsidRDefault="00167F13" w:rsidP="00167F13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spacing w:before="4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слушать с уважением</w:t>
            </w:r>
            <w:r w:rsidR="00A244F0" w:rsidRPr="00167F13">
              <w:rPr>
                <w:sz w:val="24"/>
                <w:szCs w:val="24"/>
              </w:rPr>
              <w:t>;</w:t>
            </w:r>
          </w:p>
          <w:p w:rsidR="00A244F0" w:rsidRPr="00167F13" w:rsidRDefault="00A244F0" w:rsidP="00167F13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spacing w:before="35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оставаться</w:t>
            </w:r>
            <w:r w:rsidRPr="00167F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в</w:t>
            </w:r>
            <w:r w:rsidRPr="00167F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Круге</w:t>
            </w:r>
            <w:r w:rsidRPr="00167F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до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его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завершения;</w:t>
            </w:r>
          </w:p>
          <w:p w:rsidR="00A244F0" w:rsidRPr="00167F13" w:rsidRDefault="00167F13" w:rsidP="00167F13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spacing w:before="4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соблюдать</w:t>
            </w:r>
            <w:r w:rsidR="00A244F0" w:rsidRPr="00167F1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="00A244F0" w:rsidRPr="00167F13">
              <w:rPr>
                <w:sz w:val="24"/>
                <w:szCs w:val="24"/>
              </w:rPr>
              <w:t>конфиденциальность</w:t>
            </w:r>
            <w:proofErr w:type="spellEnd"/>
          </w:p>
          <w:p w:rsidR="00A244F0" w:rsidRPr="00167F13" w:rsidRDefault="00A244F0" w:rsidP="00167F13">
            <w:pPr>
              <w:pStyle w:val="TableParagraph"/>
              <w:ind w:left="109" w:right="373"/>
              <w:rPr>
                <w:sz w:val="24"/>
                <w:szCs w:val="24"/>
                <w:lang w:val="ru-RU"/>
              </w:rPr>
            </w:pPr>
            <w:r w:rsidRPr="00167F13">
              <w:rPr>
                <w:b/>
                <w:sz w:val="24"/>
                <w:szCs w:val="24"/>
                <w:lang w:val="ru-RU"/>
              </w:rPr>
              <w:t>Тема</w:t>
            </w:r>
            <w:r w:rsidRPr="00167F13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b/>
                <w:sz w:val="24"/>
                <w:szCs w:val="24"/>
                <w:lang w:val="ru-RU"/>
              </w:rPr>
              <w:t>Круга</w:t>
            </w:r>
            <w:r w:rsidRPr="00167F13">
              <w:rPr>
                <w:b/>
                <w:spacing w:val="-3"/>
                <w:sz w:val="24"/>
                <w:szCs w:val="24"/>
                <w:lang w:val="ru-RU"/>
              </w:rPr>
              <w:t xml:space="preserve"> «</w:t>
            </w:r>
            <w:r w:rsidR="00167F13" w:rsidRPr="00167F13">
              <w:rPr>
                <w:b/>
                <w:spacing w:val="-3"/>
                <w:sz w:val="24"/>
                <w:szCs w:val="24"/>
                <w:lang w:val="ru-RU"/>
              </w:rPr>
              <w:t xml:space="preserve">Жизненные ценности </w:t>
            </w:r>
            <w:r w:rsidRPr="00167F13">
              <w:rPr>
                <w:b/>
                <w:spacing w:val="-3"/>
                <w:sz w:val="24"/>
                <w:szCs w:val="24"/>
                <w:lang w:val="ru-RU"/>
              </w:rPr>
              <w:t xml:space="preserve"> и зависимость»</w:t>
            </w:r>
          </w:p>
          <w:p w:rsidR="00A244F0" w:rsidRPr="00167F13" w:rsidRDefault="00A244F0" w:rsidP="00167F13">
            <w:pPr>
              <w:pStyle w:val="TableParagraph"/>
              <w:spacing w:before="196"/>
              <w:ind w:left="109" w:right="219"/>
              <w:rPr>
                <w:sz w:val="24"/>
                <w:szCs w:val="24"/>
                <w:lang w:val="ru-RU"/>
              </w:rPr>
            </w:pPr>
            <w:r w:rsidRPr="00167F13">
              <w:rPr>
                <w:b/>
                <w:sz w:val="24"/>
                <w:szCs w:val="24"/>
                <w:lang w:val="ru-RU"/>
              </w:rPr>
              <w:t xml:space="preserve">Символ </w:t>
            </w:r>
            <w:r w:rsidRPr="00167F13">
              <w:rPr>
                <w:sz w:val="24"/>
                <w:szCs w:val="24"/>
                <w:lang w:val="ru-RU"/>
              </w:rPr>
              <w:t>Круга сегодня – сердце</w:t>
            </w:r>
          </w:p>
          <w:p w:rsidR="00A244F0" w:rsidRPr="00167F13" w:rsidRDefault="00A244F0" w:rsidP="00167F13">
            <w:pPr>
              <w:pStyle w:val="TableParagraph"/>
              <w:spacing w:before="201"/>
              <w:ind w:left="109"/>
              <w:rPr>
                <w:b/>
                <w:sz w:val="24"/>
                <w:szCs w:val="24"/>
                <w:lang w:val="ru-RU"/>
              </w:rPr>
            </w:pPr>
            <w:r w:rsidRPr="00167F13">
              <w:rPr>
                <w:b/>
                <w:sz w:val="24"/>
                <w:szCs w:val="24"/>
                <w:lang w:val="ru-RU"/>
              </w:rPr>
              <w:t>Правила</w:t>
            </w:r>
            <w:r w:rsidRPr="00167F13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="00167F13" w:rsidRPr="00167F13">
              <w:rPr>
                <w:b/>
                <w:spacing w:val="-4"/>
                <w:sz w:val="24"/>
                <w:szCs w:val="24"/>
                <w:lang w:val="ru-RU"/>
              </w:rPr>
              <w:t>ис</w:t>
            </w:r>
            <w:r w:rsidRPr="00167F13">
              <w:rPr>
                <w:b/>
                <w:sz w:val="24"/>
                <w:szCs w:val="24"/>
                <w:lang w:val="ru-RU"/>
              </w:rPr>
              <w:t>пользования</w:t>
            </w:r>
            <w:r w:rsidRPr="00167F13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b/>
                <w:sz w:val="24"/>
                <w:szCs w:val="24"/>
                <w:lang w:val="ru-RU"/>
              </w:rPr>
              <w:t>символ</w:t>
            </w:r>
            <w:r w:rsidR="00167F13" w:rsidRPr="00167F13">
              <w:rPr>
                <w:b/>
                <w:sz w:val="24"/>
                <w:szCs w:val="24"/>
                <w:lang w:val="ru-RU"/>
              </w:rPr>
              <w:t>а</w:t>
            </w:r>
            <w:r w:rsidRPr="00167F13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b/>
                <w:sz w:val="24"/>
                <w:szCs w:val="24"/>
                <w:lang w:val="ru-RU"/>
              </w:rPr>
              <w:t>круга:</w:t>
            </w:r>
          </w:p>
          <w:p w:rsidR="00167F13" w:rsidRPr="00167F13" w:rsidRDefault="00A244F0" w:rsidP="00167F13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ind w:left="332" w:right="700" w:hanging="142"/>
              <w:jc w:val="both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говорит</w:t>
            </w:r>
            <w:r w:rsidRPr="00167F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только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тот,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у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кого</w:t>
            </w:r>
            <w:r w:rsidRPr="00167F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в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руках</w:t>
            </w:r>
            <w:r w:rsidRPr="00167F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символ</w:t>
            </w:r>
            <w:r w:rsidRPr="00167F13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Круга;</w:t>
            </w:r>
            <w:r w:rsidR="00167F13" w:rsidRPr="00167F13">
              <w:rPr>
                <w:sz w:val="24"/>
                <w:szCs w:val="24"/>
                <w:lang w:val="ru-RU"/>
              </w:rPr>
              <w:t xml:space="preserve"> </w:t>
            </w:r>
          </w:p>
          <w:p w:rsidR="00167F13" w:rsidRPr="00167F13" w:rsidRDefault="00167F13" w:rsidP="00167F13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ind w:left="332" w:right="700" w:hanging="142"/>
              <w:jc w:val="both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символ</w:t>
            </w:r>
            <w:r w:rsidRPr="00167F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Круга</w:t>
            </w:r>
            <w:r w:rsidRPr="00167F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передается</w:t>
            </w:r>
            <w:r w:rsidRPr="00167F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по</w:t>
            </w:r>
            <w:r w:rsidRPr="00167F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часовой</w:t>
            </w:r>
            <w:r w:rsidRPr="00167F13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стрелке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только</w:t>
            </w:r>
            <w:r w:rsidRPr="00167F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в</w:t>
            </w:r>
            <w:r w:rsidRPr="00167F1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одну</w:t>
            </w:r>
            <w:r w:rsidRPr="00167F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сторону;</w:t>
            </w:r>
          </w:p>
          <w:p w:rsidR="00167F13" w:rsidRPr="00167F13" w:rsidRDefault="00167F13" w:rsidP="00167F13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ind w:left="332" w:right="669" w:hanging="142"/>
              <w:jc w:val="both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если Вы не хотите говорить, можете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пропустить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ход,</w:t>
            </w:r>
            <w:r w:rsidRPr="00167F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передав</w:t>
            </w:r>
            <w:r w:rsidRPr="00167F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символ</w:t>
            </w:r>
            <w:r w:rsidRPr="00167F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слова</w:t>
            </w:r>
            <w:r w:rsidRPr="00167F13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следующему;</w:t>
            </w:r>
          </w:p>
          <w:p w:rsidR="00A244F0" w:rsidRPr="00167F13" w:rsidRDefault="00167F13" w:rsidP="00167F13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ind w:left="332" w:right="196" w:hanging="142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если Вы решились высказаться, можно</w:t>
            </w:r>
            <w:r w:rsidRPr="00167F13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попросить символ</w:t>
            </w:r>
            <w:r w:rsidRPr="00167F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слова.</w:t>
            </w:r>
          </w:p>
        </w:tc>
        <w:tc>
          <w:tcPr>
            <w:tcW w:w="4207" w:type="dxa"/>
          </w:tcPr>
          <w:p w:rsidR="00A244F0" w:rsidRPr="00167F13" w:rsidRDefault="00A244F0" w:rsidP="00167F13">
            <w:pPr>
              <w:pStyle w:val="TableParagraph"/>
              <w:ind w:left="104" w:right="136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Смысл фазы открытия – вовлечение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людей в Круг, перевод разобщенности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на взаимосвязь. Фаза может длиться более 20 мин.,</w:t>
            </w:r>
            <w:r w:rsidRPr="00167F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чтобы</w:t>
            </w:r>
            <w:r w:rsidRPr="00167F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каждый</w:t>
            </w:r>
            <w:r w:rsidRPr="00167F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мог</w:t>
            </w:r>
            <w:r w:rsidRPr="00167F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высказаться.</w:t>
            </w:r>
          </w:p>
          <w:p w:rsidR="00A244F0" w:rsidRPr="00167F13" w:rsidRDefault="00A244F0" w:rsidP="00167F13">
            <w:pPr>
              <w:pStyle w:val="TableParagraph"/>
              <w:ind w:left="104" w:right="136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На фазе открытия Круга проблема не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обсуждается. Здесь важно заложить</w:t>
            </w:r>
            <w:r w:rsidRPr="00167F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эмоционально</w:t>
            </w:r>
            <w:r w:rsidRPr="00167F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безопасную</w:t>
            </w:r>
            <w:r w:rsidRPr="00167F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атмосферу</w:t>
            </w:r>
            <w:r w:rsidRPr="00167F13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для дальнейшего</w:t>
            </w:r>
            <w:r w:rsidRPr="00167F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67F13">
              <w:rPr>
                <w:sz w:val="24"/>
                <w:szCs w:val="24"/>
                <w:lang w:val="ru-RU"/>
              </w:rPr>
              <w:t>обсуждения.</w:t>
            </w:r>
          </w:p>
          <w:p w:rsidR="00A244F0" w:rsidRPr="00167F13" w:rsidRDefault="00A244F0" w:rsidP="00167F13">
            <w:pPr>
              <w:pStyle w:val="TableParagraph"/>
              <w:ind w:left="104" w:right="136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>Открыть круг можно  задав вопрос «Что вы сейчас чувствуете?»</w:t>
            </w:r>
          </w:p>
          <w:p w:rsidR="00A244F0" w:rsidRPr="00167F13" w:rsidRDefault="00A244F0" w:rsidP="00167F13">
            <w:pPr>
              <w:pStyle w:val="TableParagraph"/>
              <w:ind w:left="104" w:right="136"/>
              <w:rPr>
                <w:sz w:val="24"/>
                <w:szCs w:val="24"/>
                <w:lang w:val="ru-RU"/>
              </w:rPr>
            </w:pPr>
            <w:r w:rsidRPr="00167F13">
              <w:rPr>
                <w:sz w:val="24"/>
                <w:szCs w:val="24"/>
                <w:lang w:val="ru-RU"/>
              </w:rPr>
              <w:t xml:space="preserve">Вопрос может прозвучать в кругу стоя и завершиться словами ведущего, </w:t>
            </w:r>
            <w:proofErr w:type="gramStart"/>
            <w:r w:rsidRPr="00167F13">
              <w:rPr>
                <w:sz w:val="24"/>
                <w:szCs w:val="24"/>
                <w:lang w:val="ru-RU"/>
              </w:rPr>
              <w:t>сопровождающиеся</w:t>
            </w:r>
            <w:proofErr w:type="gramEnd"/>
            <w:r w:rsidRPr="00167F13">
              <w:rPr>
                <w:sz w:val="24"/>
                <w:szCs w:val="24"/>
                <w:lang w:val="ru-RU"/>
              </w:rPr>
              <w:t>,  совместно повторяемыми движениями всех участников круга: «Каждый из нас имеет разный жизненный  опыт, каждый допускал ошибки, каждый преодолевал трудности. Важно, чтобы рядом с нами всегда  в эти моменты были люди, которые смогут понять нас (правая рука ложиться на плечо стоящего справа), помочь (левая рука ложиться на плечо стоящего слева), и поддержать, сопереживая нам (правую руку каждый прикладывает  себе на область сердца). Вот тогда, все будет хорошо! (каждый участник выставляет руки в центр круга).</w:t>
            </w:r>
          </w:p>
        </w:tc>
      </w:tr>
    </w:tbl>
    <w:p w:rsidR="00A244F0" w:rsidRDefault="00A244F0" w:rsidP="00A244F0">
      <w:pPr>
        <w:sectPr w:rsidR="00A244F0">
          <w:pgSz w:w="16840" w:h="11910" w:orient="landscape"/>
          <w:pgMar w:top="1100" w:right="280" w:bottom="280" w:left="900" w:header="720" w:footer="720" w:gutter="0"/>
          <w:cols w:space="720"/>
        </w:sectPr>
      </w:pPr>
    </w:p>
    <w:p w:rsidR="00A244F0" w:rsidRDefault="00A244F0" w:rsidP="00A244F0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1"/>
        <w:gridCol w:w="4677"/>
        <w:gridCol w:w="4399"/>
        <w:gridCol w:w="3967"/>
      </w:tblGrid>
      <w:tr w:rsidR="00A244F0" w:rsidTr="00167F13">
        <w:trPr>
          <w:trHeight w:val="5384"/>
        </w:trPr>
        <w:tc>
          <w:tcPr>
            <w:tcW w:w="2391" w:type="dxa"/>
          </w:tcPr>
          <w:p w:rsidR="00A244F0" w:rsidRPr="00A244F0" w:rsidRDefault="00A244F0" w:rsidP="00E74A14">
            <w:pPr>
              <w:pStyle w:val="TableParagraph"/>
              <w:spacing w:line="276" w:lineRule="auto"/>
              <w:ind w:right="427"/>
              <w:rPr>
                <w:lang w:val="ru-RU"/>
              </w:rPr>
            </w:pPr>
            <w:r w:rsidRPr="00A244F0">
              <w:rPr>
                <w:lang w:val="ru-RU"/>
              </w:rPr>
              <w:t>2.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Обсуждение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spacing w:val="-1"/>
                <w:lang w:val="ru-RU"/>
              </w:rPr>
              <w:t xml:space="preserve">ситуации, </w:t>
            </w:r>
            <w:r w:rsidRPr="00A244F0">
              <w:rPr>
                <w:lang w:val="ru-RU"/>
              </w:rPr>
              <w:t>проблем,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интересов</w:t>
            </w:r>
            <w:r w:rsidRPr="00A244F0">
              <w:rPr>
                <w:spacing w:val="4"/>
                <w:lang w:val="ru-RU"/>
              </w:rPr>
              <w:t xml:space="preserve"> </w:t>
            </w:r>
            <w:r w:rsidRPr="00A244F0">
              <w:rPr>
                <w:lang w:val="ru-RU"/>
              </w:rPr>
              <w:t>и</w:t>
            </w:r>
          </w:p>
          <w:p w:rsidR="00A244F0" w:rsidRPr="00A244F0" w:rsidRDefault="00A244F0" w:rsidP="00E74A14">
            <w:pPr>
              <w:pStyle w:val="TableParagraph"/>
              <w:rPr>
                <w:lang w:val="ru-RU"/>
              </w:rPr>
            </w:pPr>
            <w:r w:rsidRPr="00A244F0">
              <w:rPr>
                <w:lang w:val="ru-RU"/>
              </w:rPr>
              <w:t>намерений</w:t>
            </w:r>
          </w:p>
        </w:tc>
        <w:tc>
          <w:tcPr>
            <w:tcW w:w="4677" w:type="dxa"/>
          </w:tcPr>
          <w:p w:rsidR="00A244F0" w:rsidRDefault="00A244F0" w:rsidP="005F2814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spacing w:line="273" w:lineRule="auto"/>
              <w:ind w:right="980"/>
            </w:pPr>
            <w:proofErr w:type="spellStart"/>
            <w:r>
              <w:t>рассказы</w:t>
            </w:r>
            <w:proofErr w:type="spellEnd"/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переживаниях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чувствах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проблемах</w:t>
            </w:r>
            <w:proofErr w:type="spellEnd"/>
          </w:p>
          <w:p w:rsidR="00A244F0" w:rsidRDefault="00A244F0" w:rsidP="005F2814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spacing w:before="197" w:line="273" w:lineRule="auto"/>
              <w:ind w:right="108"/>
            </w:pPr>
            <w:proofErr w:type="spellStart"/>
            <w:r>
              <w:t>определение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проблем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интересов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намерений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надежд</w:t>
            </w:r>
            <w:proofErr w:type="spellEnd"/>
          </w:p>
          <w:p w:rsidR="00A244F0" w:rsidRDefault="00A244F0" w:rsidP="005F2814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spacing w:before="206"/>
            </w:pPr>
            <w:proofErr w:type="spellStart"/>
            <w:r>
              <w:t>подведение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итогов</w:t>
            </w:r>
            <w:proofErr w:type="spellEnd"/>
          </w:p>
        </w:tc>
        <w:tc>
          <w:tcPr>
            <w:tcW w:w="4399" w:type="dxa"/>
          </w:tcPr>
          <w:p w:rsidR="00A244F0" w:rsidRPr="00A244F0" w:rsidRDefault="00A244F0" w:rsidP="00E74A14">
            <w:pPr>
              <w:pStyle w:val="TableParagraph"/>
              <w:spacing w:line="276" w:lineRule="auto"/>
              <w:ind w:left="109" w:right="99"/>
              <w:jc w:val="both"/>
              <w:rPr>
                <w:lang w:val="ru-RU"/>
              </w:rPr>
            </w:pPr>
            <w:r w:rsidRPr="00A244F0">
              <w:rPr>
                <w:b/>
                <w:lang w:val="ru-RU"/>
              </w:rPr>
              <w:t>Тема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(фиксируется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на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доске</w:t>
            </w:r>
            <w:r>
              <w:rPr>
                <w:lang w:val="ru-RU"/>
              </w:rPr>
              <w:t xml:space="preserve"> или ватмане</w:t>
            </w:r>
            <w:r w:rsidRPr="00A244F0">
              <w:rPr>
                <w:lang w:val="ru-RU"/>
              </w:rPr>
              <w:t>).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Мы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 xml:space="preserve">поговорим сегодня о </w:t>
            </w:r>
            <w:r>
              <w:rPr>
                <w:lang w:val="ru-RU"/>
              </w:rPr>
              <w:t>здоровье, его сохранении и о том, как зависимость может  повлиять на наше здоровье.</w:t>
            </w:r>
          </w:p>
          <w:p w:rsidR="00A244F0" w:rsidRPr="00A244F0" w:rsidRDefault="00A244F0" w:rsidP="00E74A14">
            <w:pPr>
              <w:pStyle w:val="TableParagraph"/>
              <w:spacing w:before="189"/>
              <w:ind w:left="109"/>
              <w:rPr>
                <w:b/>
                <w:lang w:val="ru-RU"/>
              </w:rPr>
            </w:pPr>
            <w:r w:rsidRPr="00A244F0">
              <w:rPr>
                <w:lang w:val="ru-RU"/>
              </w:rPr>
              <w:t>1</w:t>
            </w:r>
            <w:r w:rsidRPr="00A244F0">
              <w:rPr>
                <w:b/>
                <w:lang w:val="ru-RU"/>
              </w:rPr>
              <w:t>.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Раунд</w:t>
            </w:r>
            <w:r w:rsidRPr="00A244F0">
              <w:rPr>
                <w:b/>
                <w:spacing w:val="-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«Ценности».</w:t>
            </w:r>
          </w:p>
          <w:p w:rsidR="00167F13" w:rsidRDefault="00A244F0" w:rsidP="00167F13">
            <w:pPr>
              <w:rPr>
                <w:lang w:val="ru-RU"/>
              </w:rPr>
            </w:pPr>
            <w:r w:rsidRPr="00467D01">
              <w:rPr>
                <w:lang w:val="ru-RU"/>
              </w:rPr>
              <w:t xml:space="preserve">Ведущий: Поделитесь своими жизненными ценностями: «Моя </w:t>
            </w:r>
            <w:r w:rsidR="00467D01" w:rsidRPr="00467D01">
              <w:rPr>
                <w:lang w:val="ru-RU"/>
              </w:rPr>
              <w:t>самая главная ценность в жизни….</w:t>
            </w:r>
            <w:r w:rsidRPr="00467D01">
              <w:rPr>
                <w:lang w:val="ru-RU"/>
              </w:rPr>
              <w:t>» (ответы участников фиксируются на доске)</w:t>
            </w:r>
            <w:r w:rsidR="00467D01" w:rsidRPr="00467D01">
              <w:rPr>
                <w:lang w:val="ru-RU"/>
              </w:rPr>
              <w:t>?  Какая из  твоих привычек позволяет сохранять и укреплять твое здоровье</w:t>
            </w:r>
            <w:proofErr w:type="gramStart"/>
            <w:r w:rsidR="00167F13">
              <w:rPr>
                <w:lang w:val="ru-RU"/>
              </w:rPr>
              <w:t>,(</w:t>
            </w:r>
            <w:proofErr w:type="gramEnd"/>
            <w:r w:rsidR="00167F13">
              <w:rPr>
                <w:lang w:val="ru-RU"/>
              </w:rPr>
              <w:t xml:space="preserve"> взаимоотношения с близкими</w:t>
            </w:r>
            <w:r w:rsidR="00467D01" w:rsidRPr="00467D01">
              <w:rPr>
                <w:lang w:val="ru-RU"/>
              </w:rPr>
              <w:t>? Назови одну.</w:t>
            </w:r>
            <w:r w:rsidR="00167F13">
              <w:rPr>
                <w:lang w:val="ru-RU"/>
              </w:rPr>
              <w:t xml:space="preserve"> </w:t>
            </w:r>
          </w:p>
          <w:p w:rsidR="00A244F0" w:rsidRPr="00A244F0" w:rsidRDefault="00A244F0" w:rsidP="00167F13">
            <w:pPr>
              <w:rPr>
                <w:lang w:val="ru-RU"/>
              </w:rPr>
            </w:pPr>
            <w:r w:rsidRPr="00A244F0">
              <w:rPr>
                <w:b/>
                <w:lang w:val="ru-RU"/>
              </w:rPr>
              <w:t>Начинает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ведущий</w:t>
            </w:r>
            <w:r w:rsidRPr="00A244F0">
              <w:rPr>
                <w:lang w:val="ru-RU"/>
              </w:rPr>
              <w:t>: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Моя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жизненная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ценность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="00467D01">
              <w:rPr>
                <w:lang w:val="ru-RU"/>
              </w:rPr>
              <w:t>–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="00467D01">
              <w:rPr>
                <w:lang w:val="ru-RU"/>
              </w:rPr>
              <w:t xml:space="preserve">мое здоровье и здоровье </w:t>
            </w:r>
            <w:proofErr w:type="gramStart"/>
            <w:r w:rsidR="00467D01">
              <w:rPr>
                <w:lang w:val="ru-RU"/>
              </w:rPr>
              <w:t>моих</w:t>
            </w:r>
            <w:proofErr w:type="gramEnd"/>
            <w:r w:rsidR="00467D01">
              <w:rPr>
                <w:lang w:val="ru-RU"/>
              </w:rPr>
              <w:t xml:space="preserve"> близких</w:t>
            </w:r>
            <w:r w:rsidRPr="00A244F0">
              <w:rPr>
                <w:lang w:val="ru-RU"/>
              </w:rPr>
              <w:t>.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="00467D01">
              <w:rPr>
                <w:spacing w:val="1"/>
                <w:lang w:val="ru-RU"/>
              </w:rPr>
              <w:t xml:space="preserve"> Если я смогу сохранить здоровье на долгие годы, то смогу долго сохранять и качество своей жизни, смогу сохранить свою красоту, стройность, в течение многих лет оставаться привлекательной, буду чувствовать себя  легко и комфортно». </w:t>
            </w:r>
          </w:p>
        </w:tc>
        <w:tc>
          <w:tcPr>
            <w:tcW w:w="3967" w:type="dxa"/>
          </w:tcPr>
          <w:p w:rsidR="00A244F0" w:rsidRDefault="00A244F0" w:rsidP="00E74A14">
            <w:pPr>
              <w:pStyle w:val="TableParagraph"/>
              <w:spacing w:line="276" w:lineRule="auto"/>
              <w:ind w:left="104" w:right="226"/>
              <w:rPr>
                <w:lang w:val="ru-RU"/>
              </w:rPr>
            </w:pPr>
            <w:r w:rsidRPr="00A244F0">
              <w:rPr>
                <w:lang w:val="ru-RU"/>
              </w:rPr>
              <w:t>Эта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фаза</w:t>
            </w:r>
            <w:r w:rsidRPr="00A244F0">
              <w:rPr>
                <w:spacing w:val="-4"/>
                <w:lang w:val="ru-RU"/>
              </w:rPr>
              <w:t xml:space="preserve"> </w:t>
            </w:r>
            <w:r w:rsidRPr="00A244F0">
              <w:rPr>
                <w:lang w:val="ru-RU"/>
              </w:rPr>
              <w:t>начинается</w:t>
            </w:r>
            <w:r w:rsidRPr="00A244F0">
              <w:rPr>
                <w:spacing w:val="-4"/>
                <w:lang w:val="ru-RU"/>
              </w:rPr>
              <w:t xml:space="preserve"> </w:t>
            </w:r>
            <w:r w:rsidRPr="00A244F0">
              <w:rPr>
                <w:lang w:val="ru-RU"/>
              </w:rPr>
              <w:t>с</w:t>
            </w:r>
            <w:r w:rsidRPr="00A244F0">
              <w:rPr>
                <w:spacing w:val="-4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предоставления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 xml:space="preserve">информации </w:t>
            </w:r>
            <w:r w:rsidR="00467D01">
              <w:rPr>
                <w:lang w:val="ru-RU"/>
              </w:rPr>
              <w:t>п</w:t>
            </w:r>
            <w:r w:rsidRPr="00A244F0">
              <w:rPr>
                <w:lang w:val="ru-RU"/>
              </w:rPr>
              <w:t xml:space="preserve">о </w:t>
            </w:r>
            <w:r w:rsidR="00467D01">
              <w:rPr>
                <w:lang w:val="ru-RU"/>
              </w:rPr>
              <w:t>обсуждаемой теме</w:t>
            </w:r>
            <w:r w:rsidRPr="00A244F0">
              <w:rPr>
                <w:lang w:val="ru-RU"/>
              </w:rPr>
              <w:t>: что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произошло и что чувствуют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присутствующие.</w:t>
            </w:r>
          </w:p>
          <w:p w:rsidR="00467D01" w:rsidRPr="00A244F0" w:rsidRDefault="00467D01" w:rsidP="00E74A14">
            <w:pPr>
              <w:pStyle w:val="TableParagraph"/>
              <w:spacing w:line="276" w:lineRule="auto"/>
              <w:ind w:left="104" w:right="226"/>
              <w:rPr>
                <w:lang w:val="ru-RU"/>
              </w:rPr>
            </w:pPr>
            <w:r>
              <w:rPr>
                <w:lang w:val="ru-RU"/>
              </w:rPr>
              <w:t>В этой фазе важны личные истории взрослых, которые могут привести примеры о том, как они боролись за свое здоровье, преодолевая свою зависимость и за здоровье своих близких.</w:t>
            </w:r>
            <w:r w:rsidR="00167F13">
              <w:rPr>
                <w:lang w:val="ru-RU"/>
              </w:rPr>
              <w:t xml:space="preserve"> Как зависимость повлияла на взаимоотношения  в семье близких и знакомых.</w:t>
            </w:r>
          </w:p>
          <w:p w:rsidR="00A244F0" w:rsidRPr="00A244F0" w:rsidRDefault="00A244F0" w:rsidP="00E74A14">
            <w:pPr>
              <w:pStyle w:val="TableParagraph"/>
              <w:spacing w:before="191" w:line="276" w:lineRule="auto"/>
              <w:ind w:left="104" w:right="482"/>
              <w:rPr>
                <w:lang w:val="ru-RU"/>
              </w:rPr>
            </w:pPr>
            <w:r w:rsidRPr="00A244F0">
              <w:rPr>
                <w:lang w:val="ru-RU"/>
              </w:rPr>
              <w:t>Цель фазы: сделать так, чтобы все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участники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обладали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полной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информацией</w:t>
            </w:r>
            <w:r w:rsidRPr="00A244F0">
              <w:rPr>
                <w:spacing w:val="-8"/>
                <w:lang w:val="ru-RU"/>
              </w:rPr>
              <w:t xml:space="preserve"> </w:t>
            </w:r>
            <w:r w:rsidRPr="00A244F0">
              <w:rPr>
                <w:lang w:val="ru-RU"/>
              </w:rPr>
              <w:t>и</w:t>
            </w:r>
            <w:r w:rsidRPr="00A244F0">
              <w:rPr>
                <w:spacing w:val="-10"/>
                <w:lang w:val="ru-RU"/>
              </w:rPr>
              <w:t xml:space="preserve"> </w:t>
            </w:r>
            <w:r w:rsidRPr="00A244F0">
              <w:rPr>
                <w:lang w:val="ru-RU"/>
              </w:rPr>
              <w:t>имели</w:t>
            </w:r>
            <w:r w:rsidRPr="00A244F0">
              <w:rPr>
                <w:spacing w:val="-6"/>
                <w:lang w:val="ru-RU"/>
              </w:rPr>
              <w:t xml:space="preserve"> </w:t>
            </w:r>
            <w:r w:rsidRPr="00A244F0">
              <w:rPr>
                <w:lang w:val="ru-RU"/>
              </w:rPr>
              <w:t>возможность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выразить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свои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чувства</w:t>
            </w:r>
            <w:r w:rsidRPr="00A244F0">
              <w:rPr>
                <w:spacing w:val="-7"/>
                <w:lang w:val="ru-RU"/>
              </w:rPr>
              <w:t xml:space="preserve"> </w:t>
            </w:r>
            <w:r w:rsidRPr="00A244F0">
              <w:rPr>
                <w:lang w:val="ru-RU"/>
              </w:rPr>
              <w:t>и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тревоги.</w:t>
            </w:r>
          </w:p>
        </w:tc>
      </w:tr>
      <w:tr w:rsidR="005F2814" w:rsidTr="005F2814">
        <w:trPr>
          <w:trHeight w:val="1555"/>
        </w:trPr>
        <w:tc>
          <w:tcPr>
            <w:tcW w:w="2391" w:type="dxa"/>
          </w:tcPr>
          <w:p w:rsidR="005F2814" w:rsidRPr="00A244F0" w:rsidRDefault="005F2814" w:rsidP="00E74A14">
            <w:pPr>
              <w:pStyle w:val="TableParagraph"/>
              <w:spacing w:line="276" w:lineRule="auto"/>
              <w:ind w:right="427"/>
            </w:pPr>
          </w:p>
        </w:tc>
        <w:tc>
          <w:tcPr>
            <w:tcW w:w="4677" w:type="dxa"/>
          </w:tcPr>
          <w:p w:rsidR="005F2814" w:rsidRDefault="005F2814" w:rsidP="005F2814">
            <w:pPr>
              <w:pStyle w:val="TableParagraph"/>
              <w:tabs>
                <w:tab w:val="left" w:pos="293"/>
              </w:tabs>
              <w:spacing w:line="273" w:lineRule="auto"/>
              <w:ind w:right="980"/>
            </w:pPr>
          </w:p>
        </w:tc>
        <w:tc>
          <w:tcPr>
            <w:tcW w:w="4399" w:type="dxa"/>
          </w:tcPr>
          <w:p w:rsidR="005F2814" w:rsidRPr="00A244F0" w:rsidRDefault="005F2814" w:rsidP="00E74A14">
            <w:pPr>
              <w:pStyle w:val="TableParagraph"/>
              <w:spacing w:before="4"/>
              <w:ind w:left="0"/>
              <w:rPr>
                <w:b/>
                <w:sz w:val="21"/>
                <w:lang w:val="ru-RU"/>
              </w:rPr>
            </w:pPr>
          </w:p>
          <w:p w:rsidR="005F2814" w:rsidRPr="00A244F0" w:rsidRDefault="005F2814" w:rsidP="00E74A14">
            <w:pPr>
              <w:pStyle w:val="TableParagraph"/>
              <w:ind w:left="109"/>
              <w:rPr>
                <w:b/>
                <w:lang w:val="ru-RU"/>
              </w:rPr>
            </w:pPr>
            <w:r w:rsidRPr="00A244F0">
              <w:rPr>
                <w:b/>
                <w:lang w:val="ru-RU"/>
              </w:rPr>
              <w:t>Раунд</w:t>
            </w:r>
            <w:r w:rsidRPr="00A244F0">
              <w:rPr>
                <w:b/>
                <w:spacing w:val="-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2 «Ситуация».</w:t>
            </w:r>
          </w:p>
          <w:p w:rsidR="005F2814" w:rsidRPr="00467D01" w:rsidRDefault="005F2814" w:rsidP="00E74A14">
            <w:pPr>
              <w:rPr>
                <w:lang w:val="ru-RU"/>
              </w:rPr>
            </w:pPr>
            <w:r w:rsidRPr="00467D01">
              <w:rPr>
                <w:lang w:val="ru-RU"/>
              </w:rPr>
              <w:t>Ведущий: Как зависимость влияет  на самочувствие, на здоровье?  Какие изменения произошли в твоей жизни в связи с этим?</w:t>
            </w:r>
          </w:p>
          <w:p w:rsidR="005F2814" w:rsidRDefault="005F2814" w:rsidP="00E74A14">
            <w:pPr>
              <w:pStyle w:val="TableParagraph"/>
              <w:spacing w:before="1" w:line="276" w:lineRule="auto"/>
              <w:ind w:left="109" w:right="104"/>
              <w:jc w:val="both"/>
              <w:rPr>
                <w:lang w:val="ru-RU"/>
              </w:rPr>
            </w:pPr>
          </w:p>
          <w:p w:rsidR="005F2814" w:rsidRDefault="005F2814" w:rsidP="00E74A14">
            <w:pPr>
              <w:pStyle w:val="TableParagraph"/>
              <w:spacing w:before="1" w:line="276" w:lineRule="auto"/>
              <w:ind w:left="109" w:right="104"/>
              <w:jc w:val="both"/>
              <w:rPr>
                <w:b/>
                <w:lang w:val="ru-RU"/>
              </w:rPr>
            </w:pPr>
          </w:p>
          <w:p w:rsidR="005F2814" w:rsidRPr="00A244F0" w:rsidRDefault="005F2814" w:rsidP="00E74A14">
            <w:pPr>
              <w:pStyle w:val="TableParagraph"/>
              <w:spacing w:before="1" w:line="276" w:lineRule="auto"/>
              <w:ind w:left="109" w:right="104"/>
              <w:jc w:val="both"/>
              <w:rPr>
                <w:lang w:val="ru-RU"/>
              </w:rPr>
            </w:pPr>
          </w:p>
        </w:tc>
        <w:tc>
          <w:tcPr>
            <w:tcW w:w="3967" w:type="dxa"/>
          </w:tcPr>
          <w:p w:rsidR="005F2814" w:rsidRPr="00A244F0" w:rsidRDefault="005F2814" w:rsidP="00E74A14">
            <w:pPr>
              <w:pStyle w:val="TableParagraph"/>
              <w:spacing w:before="148" w:line="276" w:lineRule="auto"/>
              <w:ind w:left="104" w:right="147"/>
              <w:rPr>
                <w:lang w:val="ru-RU"/>
              </w:rPr>
            </w:pPr>
            <w:r w:rsidRPr="00A244F0">
              <w:rPr>
                <w:lang w:val="ru-RU"/>
              </w:rPr>
              <w:t>Чтобы не предоставлять все время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второе слово сидящему слева от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ведущего участнику Круга, можно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сменить очередность высказывания,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передав</w:t>
            </w:r>
            <w:r w:rsidRPr="00A244F0">
              <w:rPr>
                <w:spacing w:val="-3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символ</w:t>
            </w:r>
            <w:r w:rsidRPr="00A244F0">
              <w:rPr>
                <w:spacing w:val="-3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слова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второму</w:t>
            </w:r>
            <w:r w:rsidRPr="00A244F0">
              <w:rPr>
                <w:spacing w:val="-7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слева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от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ведущего</w:t>
            </w:r>
            <w:r w:rsidRPr="00A244F0">
              <w:rPr>
                <w:spacing w:val="-4"/>
                <w:lang w:val="ru-RU"/>
              </w:rPr>
              <w:t xml:space="preserve"> </w:t>
            </w:r>
            <w:r w:rsidRPr="00A244F0">
              <w:rPr>
                <w:lang w:val="ru-RU"/>
              </w:rPr>
              <w:t>человеку.</w:t>
            </w:r>
          </w:p>
        </w:tc>
      </w:tr>
    </w:tbl>
    <w:p w:rsidR="00A244F0" w:rsidRDefault="00A244F0" w:rsidP="00A244F0">
      <w:pPr>
        <w:spacing w:line="276" w:lineRule="auto"/>
        <w:sectPr w:rsidR="00A244F0">
          <w:pgSz w:w="16840" w:h="11910" w:orient="landscape"/>
          <w:pgMar w:top="1100" w:right="280" w:bottom="280" w:left="900" w:header="720" w:footer="720" w:gutter="0"/>
          <w:cols w:space="720"/>
        </w:sectPr>
      </w:pPr>
    </w:p>
    <w:tbl>
      <w:tblPr>
        <w:tblStyle w:val="TableNormal"/>
        <w:tblW w:w="1543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1"/>
        <w:gridCol w:w="4677"/>
        <w:gridCol w:w="4399"/>
        <w:gridCol w:w="3967"/>
      </w:tblGrid>
      <w:tr w:rsidR="00A244F0" w:rsidTr="005F2814">
        <w:trPr>
          <w:trHeight w:val="2513"/>
        </w:trPr>
        <w:tc>
          <w:tcPr>
            <w:tcW w:w="2391" w:type="dxa"/>
          </w:tcPr>
          <w:p w:rsidR="00A244F0" w:rsidRPr="00A244F0" w:rsidRDefault="00A244F0" w:rsidP="00E74A14">
            <w:pPr>
              <w:pStyle w:val="TableParagraph"/>
              <w:spacing w:line="276" w:lineRule="auto"/>
              <w:ind w:right="173"/>
              <w:rPr>
                <w:lang w:val="ru-RU"/>
              </w:rPr>
            </w:pPr>
            <w:r w:rsidRPr="00A244F0">
              <w:rPr>
                <w:lang w:val="ru-RU"/>
              </w:rPr>
              <w:lastRenderedPageBreak/>
              <w:t>3. Рассмотрение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spacing w:val="-1"/>
                <w:lang w:val="ru-RU"/>
              </w:rPr>
              <w:t xml:space="preserve">возможных </w:t>
            </w:r>
            <w:r w:rsidRPr="00A244F0">
              <w:rPr>
                <w:lang w:val="ru-RU"/>
              </w:rPr>
              <w:t>вариантов</w:t>
            </w:r>
            <w:r w:rsidRPr="00A244F0">
              <w:rPr>
                <w:spacing w:val="-52"/>
                <w:lang w:val="ru-RU"/>
              </w:rPr>
              <w:t xml:space="preserve"> </w:t>
            </w:r>
            <w:proofErr w:type="gramStart"/>
            <w:r w:rsidRPr="00A244F0">
              <w:rPr>
                <w:lang w:val="ru-RU"/>
              </w:rPr>
              <w:t>решения ситуации</w:t>
            </w:r>
            <w:proofErr w:type="gramEnd"/>
            <w:r w:rsidRPr="00A244F0">
              <w:rPr>
                <w:lang w:val="ru-RU"/>
              </w:rPr>
              <w:t xml:space="preserve"> и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проблем, выявленных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в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ходе</w:t>
            </w:r>
            <w:r w:rsidRPr="00A244F0">
              <w:rPr>
                <w:spacing w:val="-6"/>
                <w:lang w:val="ru-RU"/>
              </w:rPr>
              <w:t xml:space="preserve"> </w:t>
            </w:r>
            <w:r w:rsidRPr="00A244F0">
              <w:rPr>
                <w:lang w:val="ru-RU"/>
              </w:rPr>
              <w:t>встречи</w:t>
            </w:r>
            <w:r w:rsidR="005F2814">
              <w:rPr>
                <w:lang w:val="ru-RU"/>
              </w:rPr>
              <w:t>.</w:t>
            </w:r>
            <w:r w:rsidR="005F2814" w:rsidRPr="00A244F0">
              <w:rPr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Достижение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консенсуса</w:t>
            </w:r>
            <w:r w:rsidR="005F2814" w:rsidRPr="00A244F0">
              <w:rPr>
                <w:spacing w:val="3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или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spacing w:val="-1"/>
                <w:lang w:val="ru-RU"/>
              </w:rPr>
              <w:t>чувства</w:t>
            </w:r>
            <w:r w:rsidR="005F2814" w:rsidRPr="00A244F0">
              <w:rPr>
                <w:spacing w:val="-10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общности</w:t>
            </w:r>
          </w:p>
        </w:tc>
        <w:tc>
          <w:tcPr>
            <w:tcW w:w="4677" w:type="dxa"/>
          </w:tcPr>
          <w:p w:rsidR="00A244F0" w:rsidRDefault="00A244F0" w:rsidP="00A244F0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44" w:lineRule="exact"/>
              <w:ind w:left="292"/>
            </w:pPr>
            <w:proofErr w:type="spellStart"/>
            <w:r>
              <w:t>обсуждение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возможных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решений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>(</w:t>
            </w:r>
            <w:proofErr w:type="spellStart"/>
            <w:r>
              <w:t>раунды</w:t>
            </w:r>
            <w:proofErr w:type="spellEnd"/>
            <w:r>
              <w:t>)</w:t>
            </w:r>
          </w:p>
          <w:p w:rsidR="00A244F0" w:rsidRDefault="00A244F0" w:rsidP="00E74A14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5F2814" w:rsidRDefault="00A244F0" w:rsidP="005F2814">
            <w:pPr>
              <w:pStyle w:val="TableParagraph"/>
              <w:spacing w:line="244" w:lineRule="exact"/>
              <w:ind w:left="105"/>
              <w:rPr>
                <w:lang w:val="ru-RU"/>
              </w:rPr>
            </w:pPr>
            <w:r w:rsidRPr="00A244F0">
              <w:rPr>
                <w:lang w:val="ru-RU"/>
              </w:rPr>
              <w:t>создание условий для достижения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консенсуса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по</w:t>
            </w:r>
            <w:r w:rsidRPr="00A244F0">
              <w:rPr>
                <w:spacing w:val="-7"/>
                <w:lang w:val="ru-RU"/>
              </w:rPr>
              <w:t xml:space="preserve"> </w:t>
            </w:r>
            <w:r w:rsidRPr="00A244F0">
              <w:rPr>
                <w:lang w:val="ru-RU"/>
              </w:rPr>
              <w:t>плану</w:t>
            </w:r>
            <w:r w:rsidRPr="00A244F0">
              <w:rPr>
                <w:spacing w:val="-8"/>
                <w:lang w:val="ru-RU"/>
              </w:rPr>
              <w:t xml:space="preserve"> </w:t>
            </w:r>
            <w:r w:rsidRPr="00A244F0">
              <w:rPr>
                <w:lang w:val="ru-RU"/>
              </w:rPr>
              <w:t>действий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(ведущий)</w:t>
            </w:r>
            <w:r w:rsidR="005F2814" w:rsidRPr="005F2814">
              <w:rPr>
                <w:lang w:val="ru-RU"/>
              </w:rPr>
              <w:t xml:space="preserve"> </w:t>
            </w:r>
          </w:p>
          <w:p w:rsidR="005F2814" w:rsidRDefault="005F2814" w:rsidP="005F2814">
            <w:pPr>
              <w:pStyle w:val="TableParagraph"/>
              <w:spacing w:line="244" w:lineRule="exact"/>
              <w:ind w:left="105"/>
              <w:rPr>
                <w:lang w:val="ru-RU"/>
              </w:rPr>
            </w:pPr>
          </w:p>
          <w:p w:rsidR="005F2814" w:rsidRPr="005F2814" w:rsidRDefault="005F2814" w:rsidP="005F2814">
            <w:pPr>
              <w:pStyle w:val="TableParagraph"/>
              <w:spacing w:line="244" w:lineRule="exact"/>
              <w:ind w:left="105"/>
              <w:rPr>
                <w:lang w:val="ru-RU"/>
              </w:rPr>
            </w:pPr>
            <w:r w:rsidRPr="005F2814">
              <w:rPr>
                <w:lang w:val="ru-RU"/>
              </w:rPr>
              <w:t>В</w:t>
            </w:r>
            <w:r w:rsidRPr="005F2814">
              <w:rPr>
                <w:spacing w:val="-2"/>
                <w:lang w:val="ru-RU"/>
              </w:rPr>
              <w:t xml:space="preserve"> </w:t>
            </w:r>
            <w:r w:rsidRPr="005F2814">
              <w:rPr>
                <w:lang w:val="ru-RU"/>
              </w:rPr>
              <w:t>Круге</w:t>
            </w:r>
            <w:r w:rsidRPr="005F2814">
              <w:rPr>
                <w:spacing w:val="-6"/>
                <w:lang w:val="ru-RU"/>
              </w:rPr>
              <w:t xml:space="preserve"> </w:t>
            </w:r>
            <w:r w:rsidRPr="005F2814">
              <w:rPr>
                <w:lang w:val="ru-RU"/>
              </w:rPr>
              <w:t>определяются:</w:t>
            </w:r>
          </w:p>
          <w:p w:rsidR="005F2814" w:rsidRPr="00A244F0" w:rsidRDefault="005F2814" w:rsidP="005F2814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before="2"/>
              <w:ind w:right="176" w:firstLine="57"/>
              <w:rPr>
                <w:lang w:val="ru-RU"/>
              </w:rPr>
            </w:pPr>
            <w:r w:rsidRPr="00A244F0">
              <w:rPr>
                <w:lang w:val="ru-RU"/>
              </w:rPr>
              <w:t>пункты</w:t>
            </w:r>
            <w:r w:rsidRPr="00A244F0">
              <w:rPr>
                <w:spacing w:val="-5"/>
                <w:lang w:val="ru-RU"/>
              </w:rPr>
              <w:t xml:space="preserve"> </w:t>
            </w:r>
            <w:r w:rsidRPr="00A244F0">
              <w:rPr>
                <w:lang w:val="ru-RU"/>
              </w:rPr>
              <w:t>общей</w:t>
            </w:r>
            <w:r w:rsidRPr="00A244F0">
              <w:rPr>
                <w:spacing w:val="-3"/>
                <w:lang w:val="ru-RU"/>
              </w:rPr>
              <w:t xml:space="preserve"> </w:t>
            </w:r>
            <w:r w:rsidRPr="00A244F0">
              <w:rPr>
                <w:lang w:val="ru-RU"/>
              </w:rPr>
              <w:t>точки</w:t>
            </w:r>
            <w:r w:rsidRPr="00A244F0">
              <w:rPr>
                <w:spacing w:val="-3"/>
                <w:lang w:val="ru-RU"/>
              </w:rPr>
              <w:t xml:space="preserve"> </w:t>
            </w:r>
            <w:r w:rsidRPr="00A244F0">
              <w:rPr>
                <w:lang w:val="ru-RU"/>
              </w:rPr>
              <w:t>зрения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(раунды)</w:t>
            </w:r>
          </w:p>
          <w:p w:rsidR="00A244F0" w:rsidRPr="00A244F0" w:rsidRDefault="005F2814" w:rsidP="005F2814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78" w:lineRule="auto"/>
              <w:ind w:right="680" w:firstLine="57"/>
              <w:rPr>
                <w:lang w:val="ru-RU"/>
              </w:rPr>
            </w:pPr>
            <w:r>
              <w:rPr>
                <w:lang w:val="ru-RU"/>
              </w:rPr>
              <w:t>следующие шаги</w:t>
            </w:r>
            <w:r>
              <w:rPr>
                <w:spacing w:val="-1"/>
              </w:rPr>
              <w:t xml:space="preserve"> </w:t>
            </w:r>
            <w:r>
              <w:t>(</w:t>
            </w:r>
            <w:proofErr w:type="spellStart"/>
            <w:r>
              <w:t>ведущий</w:t>
            </w:r>
            <w:proofErr w:type="spellEnd"/>
            <w:r>
              <w:t>)</w:t>
            </w:r>
          </w:p>
        </w:tc>
        <w:tc>
          <w:tcPr>
            <w:tcW w:w="4399" w:type="dxa"/>
          </w:tcPr>
          <w:p w:rsidR="00A244F0" w:rsidRPr="00A244F0" w:rsidRDefault="00A244F0" w:rsidP="00E74A14">
            <w:pPr>
              <w:pStyle w:val="TableParagraph"/>
              <w:spacing w:line="278" w:lineRule="auto"/>
              <w:ind w:left="109" w:right="98"/>
              <w:jc w:val="both"/>
              <w:rPr>
                <w:b/>
                <w:lang w:val="ru-RU"/>
              </w:rPr>
            </w:pPr>
            <w:r w:rsidRPr="00A244F0">
              <w:rPr>
                <w:b/>
                <w:lang w:val="ru-RU"/>
              </w:rPr>
              <w:t>Раунд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3.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Рассмотрение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возможных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вариантов</w:t>
            </w:r>
            <w:r w:rsidRPr="00A244F0">
              <w:rPr>
                <w:b/>
                <w:spacing w:val="1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решения</w:t>
            </w:r>
            <w:r w:rsidRPr="00A244F0">
              <w:rPr>
                <w:b/>
                <w:spacing w:val="-2"/>
                <w:lang w:val="ru-RU"/>
              </w:rPr>
              <w:t xml:space="preserve"> </w:t>
            </w:r>
            <w:r w:rsidRPr="00A244F0">
              <w:rPr>
                <w:b/>
                <w:lang w:val="ru-RU"/>
              </w:rPr>
              <w:t>проблемы.</w:t>
            </w:r>
          </w:p>
          <w:p w:rsidR="005F2814" w:rsidRDefault="00A244F0" w:rsidP="005F2814">
            <w:pPr>
              <w:ind w:left="190"/>
              <w:rPr>
                <w:lang w:val="ru-RU"/>
              </w:rPr>
            </w:pPr>
            <w:r w:rsidRPr="005F2814">
              <w:rPr>
                <w:lang w:val="ru-RU"/>
              </w:rPr>
              <w:t xml:space="preserve">Вопросы ведущего: </w:t>
            </w:r>
            <w:r w:rsidR="005F2814" w:rsidRPr="005F2814">
              <w:rPr>
                <w:lang w:val="ru-RU"/>
              </w:rPr>
              <w:t xml:space="preserve">Что помогает тебе справляться с трудностями по преодолению зависимости? </w:t>
            </w:r>
            <w:r w:rsidR="005F2814" w:rsidRPr="00A244F0">
              <w:rPr>
                <w:lang w:val="ru-RU"/>
              </w:rPr>
              <w:t>Что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можно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сделать,</w:t>
            </w:r>
            <w:r w:rsidR="005F2814" w:rsidRPr="00A244F0">
              <w:rPr>
                <w:spacing w:val="-52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чтобы исправить ситуацию, привести её к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позитивным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изменениям?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Что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готовы</w:t>
            </w:r>
            <w:r w:rsidR="005F2814" w:rsidRPr="00A244F0">
              <w:rPr>
                <w:spacing w:val="1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сделать Вы</w:t>
            </w:r>
            <w:r w:rsidR="005F2814" w:rsidRPr="00A244F0">
              <w:rPr>
                <w:spacing w:val="3"/>
                <w:lang w:val="ru-RU"/>
              </w:rPr>
              <w:t xml:space="preserve"> </w:t>
            </w:r>
            <w:r w:rsidR="005F2814" w:rsidRPr="00A244F0">
              <w:rPr>
                <w:lang w:val="ru-RU"/>
              </w:rPr>
              <w:t>лично?»</w:t>
            </w:r>
          </w:p>
          <w:p w:rsidR="00A244F0" w:rsidRPr="005F2814" w:rsidRDefault="005F2814" w:rsidP="005F2814">
            <w:pPr>
              <w:pStyle w:val="TableParagraph"/>
              <w:spacing w:line="251" w:lineRule="exact"/>
              <w:ind w:left="109"/>
              <w:jc w:val="both"/>
              <w:rPr>
                <w:lang w:val="ru-RU"/>
              </w:rPr>
            </w:pPr>
            <w:r w:rsidRPr="00A244F0">
              <w:rPr>
                <w:lang w:val="ru-RU"/>
              </w:rPr>
              <w:t>Записываем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на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доске</w:t>
            </w:r>
            <w:r w:rsidRPr="00A244F0">
              <w:rPr>
                <w:spacing w:val="-7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пункты</w:t>
            </w:r>
            <w:r w:rsidRPr="00A244F0">
              <w:rPr>
                <w:spacing w:val="-1"/>
                <w:lang w:val="ru-RU"/>
              </w:rPr>
              <w:t xml:space="preserve"> </w:t>
            </w:r>
            <w:r>
              <w:rPr>
                <w:lang w:val="ru-RU"/>
              </w:rPr>
              <w:t>общей точки зрения.</w:t>
            </w:r>
          </w:p>
        </w:tc>
        <w:tc>
          <w:tcPr>
            <w:tcW w:w="3967" w:type="dxa"/>
          </w:tcPr>
          <w:p w:rsidR="00A244F0" w:rsidRPr="00A244F0" w:rsidRDefault="00A244F0" w:rsidP="00E74A14">
            <w:pPr>
              <w:pStyle w:val="TableParagraph"/>
              <w:spacing w:line="276" w:lineRule="auto"/>
              <w:ind w:left="104" w:right="262"/>
              <w:rPr>
                <w:lang w:val="ru-RU"/>
              </w:rPr>
            </w:pPr>
            <w:r w:rsidRPr="00A244F0">
              <w:rPr>
                <w:lang w:val="ru-RU"/>
              </w:rPr>
              <w:t>Каждый член Круга предлагает свое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решение ситуации. Важно, чтобы оно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было конкретным, выполнимым и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предлагающий</w:t>
            </w:r>
            <w:r w:rsidRPr="00A244F0">
              <w:rPr>
                <w:spacing w:val="-4"/>
                <w:lang w:val="ru-RU"/>
              </w:rPr>
              <w:t xml:space="preserve"> </w:t>
            </w:r>
            <w:r w:rsidRPr="00A244F0">
              <w:rPr>
                <w:lang w:val="ru-RU"/>
              </w:rPr>
              <w:t>его</w:t>
            </w:r>
            <w:r w:rsidRPr="00A244F0">
              <w:rPr>
                <w:spacing w:val="-5"/>
                <w:lang w:val="ru-RU"/>
              </w:rPr>
              <w:t xml:space="preserve"> </w:t>
            </w:r>
            <w:r w:rsidRPr="00A244F0">
              <w:rPr>
                <w:lang w:val="ru-RU"/>
              </w:rPr>
              <w:t>член Круга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взял</w:t>
            </w:r>
            <w:r w:rsidRPr="00A244F0">
              <w:rPr>
                <w:spacing w:val="-5"/>
                <w:lang w:val="ru-RU"/>
              </w:rPr>
              <w:t xml:space="preserve"> </w:t>
            </w:r>
            <w:r w:rsidRPr="00A244F0">
              <w:rPr>
                <w:lang w:val="ru-RU"/>
              </w:rPr>
              <w:t>на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 xml:space="preserve">себя ответственность </w:t>
            </w:r>
            <w:proofErr w:type="gramStart"/>
            <w:r w:rsidRPr="00A244F0">
              <w:rPr>
                <w:lang w:val="ru-RU"/>
              </w:rPr>
              <w:t>за</w:t>
            </w:r>
            <w:proofErr w:type="gramEnd"/>
            <w:r w:rsidRPr="00A244F0">
              <w:rPr>
                <w:spacing w:val="4"/>
                <w:lang w:val="ru-RU"/>
              </w:rPr>
              <w:t xml:space="preserve"> </w:t>
            </w:r>
            <w:proofErr w:type="gramStart"/>
            <w:r w:rsidRPr="00A244F0">
              <w:rPr>
                <w:lang w:val="ru-RU"/>
              </w:rPr>
              <w:t>его</w:t>
            </w:r>
            <w:proofErr w:type="gramEnd"/>
          </w:p>
          <w:p w:rsidR="00A244F0" w:rsidRPr="00A244F0" w:rsidRDefault="00A244F0" w:rsidP="00E74A14">
            <w:pPr>
              <w:pStyle w:val="TableParagraph"/>
              <w:spacing w:line="276" w:lineRule="auto"/>
              <w:ind w:left="104" w:right="826"/>
              <w:rPr>
                <w:lang w:val="ru-RU"/>
              </w:rPr>
            </w:pPr>
            <w:r w:rsidRPr="00A244F0">
              <w:rPr>
                <w:lang w:val="ru-RU"/>
              </w:rPr>
              <w:t>выполнение или предложил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конкретных</w:t>
            </w:r>
            <w:r w:rsidRPr="00A244F0">
              <w:rPr>
                <w:spacing w:val="-3"/>
                <w:lang w:val="ru-RU"/>
              </w:rPr>
              <w:t xml:space="preserve"> </w:t>
            </w:r>
            <w:r w:rsidRPr="00A244F0">
              <w:rPr>
                <w:lang w:val="ru-RU"/>
              </w:rPr>
              <w:t>людей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или</w:t>
            </w:r>
            <w:r w:rsidRPr="00A244F0">
              <w:rPr>
                <w:spacing w:val="-5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службы,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которые можно привлечь к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сотрудничеству.</w:t>
            </w:r>
          </w:p>
        </w:tc>
      </w:tr>
      <w:tr w:rsidR="005F2814" w:rsidTr="005F2814">
        <w:trPr>
          <w:trHeight w:val="1052"/>
        </w:trPr>
        <w:tc>
          <w:tcPr>
            <w:tcW w:w="2391" w:type="dxa"/>
          </w:tcPr>
          <w:p w:rsidR="005F2814" w:rsidRPr="005F2814" w:rsidRDefault="005F2814" w:rsidP="005F2814">
            <w:pPr>
              <w:pStyle w:val="TableParagraph"/>
              <w:spacing w:line="244" w:lineRule="exact"/>
              <w:rPr>
                <w:lang w:val="ru-RU"/>
              </w:rPr>
            </w:pPr>
            <w:r>
              <w:rPr>
                <w:lang w:val="ru-RU"/>
              </w:rPr>
              <w:t>4</w:t>
            </w:r>
            <w:r>
              <w:t>.</w:t>
            </w:r>
            <w:r>
              <w:rPr>
                <w:spacing w:val="3"/>
              </w:rPr>
              <w:t xml:space="preserve"> </w:t>
            </w:r>
            <w:r>
              <w:rPr>
                <w:lang w:val="ru-RU"/>
              </w:rPr>
              <w:t>Закрытие</w:t>
            </w:r>
          </w:p>
        </w:tc>
        <w:tc>
          <w:tcPr>
            <w:tcW w:w="4677" w:type="dxa"/>
          </w:tcPr>
          <w:p w:rsidR="005F2814" w:rsidRPr="00A244F0" w:rsidRDefault="005F2814" w:rsidP="00E74A14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line="278" w:lineRule="auto"/>
              <w:ind w:right="199" w:firstLine="57"/>
              <w:rPr>
                <w:lang w:val="ru-RU"/>
              </w:rPr>
            </w:pPr>
            <w:r w:rsidRPr="00A244F0">
              <w:rPr>
                <w:lang w:val="ru-RU"/>
              </w:rPr>
              <w:t>подведение</w:t>
            </w:r>
            <w:r w:rsidRPr="00A244F0">
              <w:rPr>
                <w:spacing w:val="-10"/>
                <w:lang w:val="ru-RU"/>
              </w:rPr>
              <w:t xml:space="preserve"> </w:t>
            </w:r>
            <w:r w:rsidRPr="00A244F0">
              <w:rPr>
                <w:lang w:val="ru-RU"/>
              </w:rPr>
              <w:t>итогов:</w:t>
            </w:r>
            <w:r w:rsidRPr="00A244F0">
              <w:rPr>
                <w:spacing w:val="-6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соглашение/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следующие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шаги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(ведущий)</w:t>
            </w:r>
          </w:p>
          <w:p w:rsidR="005F2814" w:rsidRPr="00A244F0" w:rsidRDefault="005F2814" w:rsidP="00E74A14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before="187" w:line="278" w:lineRule="auto"/>
              <w:ind w:right="417" w:firstLine="57"/>
              <w:rPr>
                <w:lang w:val="ru-RU"/>
              </w:rPr>
            </w:pPr>
            <w:r w:rsidRPr="00A244F0">
              <w:rPr>
                <w:lang w:val="ru-RU"/>
              </w:rPr>
              <w:t>завершающий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обмен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мыслями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о</w:t>
            </w:r>
            <w:r w:rsidRPr="00A244F0">
              <w:rPr>
                <w:spacing w:val="-7"/>
                <w:lang w:val="ru-RU"/>
              </w:rPr>
              <w:t xml:space="preserve"> </w:t>
            </w:r>
            <w:r w:rsidRPr="00A244F0">
              <w:rPr>
                <w:lang w:val="ru-RU"/>
              </w:rPr>
              <w:t>встрече</w:t>
            </w:r>
            <w:r w:rsidRPr="00A244F0">
              <w:rPr>
                <w:spacing w:val="-8"/>
                <w:lang w:val="ru-RU"/>
              </w:rPr>
              <w:t xml:space="preserve"> </w:t>
            </w:r>
            <w:r w:rsidRPr="00A244F0">
              <w:rPr>
                <w:lang w:val="ru-RU"/>
              </w:rPr>
              <w:t>в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Круге</w:t>
            </w:r>
            <w:r w:rsidRPr="00A244F0">
              <w:rPr>
                <w:spacing w:val="-5"/>
                <w:lang w:val="ru-RU"/>
              </w:rPr>
              <w:t xml:space="preserve"> </w:t>
            </w:r>
            <w:r w:rsidRPr="00A244F0">
              <w:rPr>
                <w:lang w:val="ru-RU"/>
              </w:rPr>
              <w:t>(раунд)</w:t>
            </w:r>
          </w:p>
          <w:p w:rsidR="005F2814" w:rsidRDefault="005F2814" w:rsidP="00E74A14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196"/>
              <w:ind w:left="234"/>
            </w:pPr>
            <w:r>
              <w:rPr>
                <w:lang w:val="ru-RU"/>
              </w:rPr>
              <w:t>выражение благодарности</w:t>
            </w:r>
          </w:p>
          <w:p w:rsidR="005F2814" w:rsidRDefault="005F2814" w:rsidP="00E74A14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5F2814" w:rsidRDefault="005F2814" w:rsidP="00E74A14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before="1"/>
              <w:ind w:left="292" w:hanging="131"/>
            </w:pPr>
            <w:r>
              <w:rPr>
                <w:lang w:val="ru-RU"/>
              </w:rPr>
              <w:t>церемония закрытия</w:t>
            </w:r>
          </w:p>
        </w:tc>
        <w:tc>
          <w:tcPr>
            <w:tcW w:w="4399" w:type="dxa"/>
          </w:tcPr>
          <w:p w:rsidR="005F2814" w:rsidRPr="005F2814" w:rsidRDefault="005F2814" w:rsidP="00E74A14">
            <w:pPr>
              <w:pStyle w:val="TableParagraph"/>
              <w:ind w:left="0"/>
              <w:rPr>
                <w:b/>
                <w:sz w:val="21"/>
                <w:lang w:val="ru-RU"/>
              </w:rPr>
            </w:pPr>
            <w:r>
              <w:rPr>
                <w:lang w:val="ru-RU"/>
              </w:rPr>
              <w:t>Оглашение всех пунктов.</w:t>
            </w:r>
          </w:p>
          <w:p w:rsidR="005F2814" w:rsidRDefault="005F2814" w:rsidP="00E74A14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Раунд4</w:t>
            </w:r>
          </w:p>
          <w:p w:rsidR="005F2814" w:rsidRDefault="005F2814" w:rsidP="00E74A14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5F2814" w:rsidRPr="00A244F0" w:rsidRDefault="005F2814" w:rsidP="00E74A14">
            <w:pPr>
              <w:pStyle w:val="TableParagraph"/>
              <w:spacing w:line="273" w:lineRule="auto"/>
              <w:ind w:left="109" w:right="258"/>
              <w:rPr>
                <w:lang w:val="ru-RU"/>
              </w:rPr>
            </w:pPr>
            <w:r w:rsidRPr="00A244F0">
              <w:rPr>
                <w:b/>
                <w:lang w:val="ru-RU"/>
              </w:rPr>
              <w:t>Ведущий</w:t>
            </w:r>
            <w:r w:rsidRPr="00A244F0">
              <w:rPr>
                <w:lang w:val="ru-RU"/>
              </w:rPr>
              <w:t>: «Что дал вам Круг? Чем он был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для Вас?»</w:t>
            </w:r>
          </w:p>
          <w:p w:rsidR="005F2814" w:rsidRPr="005F2814" w:rsidRDefault="005F2814" w:rsidP="005F2814">
            <w:pPr>
              <w:pStyle w:val="TableParagraph"/>
              <w:spacing w:before="201" w:line="276" w:lineRule="auto"/>
              <w:ind w:left="109" w:right="168"/>
              <w:rPr>
                <w:lang w:val="ru-RU"/>
              </w:rPr>
            </w:pPr>
            <w:r w:rsidRPr="00A244F0">
              <w:rPr>
                <w:b/>
                <w:lang w:val="ru-RU"/>
              </w:rPr>
              <w:t xml:space="preserve">Ответ ведущего: </w:t>
            </w:r>
            <w:r w:rsidRPr="00A244F0">
              <w:rPr>
                <w:lang w:val="ru-RU"/>
              </w:rPr>
              <w:t>Мне Круг позволил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узнать Вас</w:t>
            </w:r>
            <w:r w:rsidRPr="00A244F0">
              <w:rPr>
                <w:spacing w:val="-6"/>
                <w:lang w:val="ru-RU"/>
              </w:rPr>
              <w:t xml:space="preserve"> </w:t>
            </w:r>
            <w:r w:rsidRPr="00A244F0">
              <w:rPr>
                <w:lang w:val="ru-RU"/>
              </w:rPr>
              <w:t>и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с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другой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стороны,</w:t>
            </w:r>
            <w:r w:rsidRPr="00A244F0">
              <w:rPr>
                <w:spacing w:val="4"/>
                <w:lang w:val="ru-RU"/>
              </w:rPr>
              <w:t xml:space="preserve"> </w:t>
            </w:r>
            <w:r w:rsidRPr="00A244F0">
              <w:rPr>
                <w:lang w:val="ru-RU"/>
              </w:rPr>
              <w:t>дал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почувствовать Вашу поддержку и меня.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Мне</w:t>
            </w:r>
            <w:r w:rsidRPr="00A244F0">
              <w:rPr>
                <w:spacing w:val="-9"/>
                <w:lang w:val="ru-RU"/>
              </w:rPr>
              <w:t xml:space="preserve"> </w:t>
            </w:r>
            <w:r w:rsidRPr="00A244F0">
              <w:rPr>
                <w:lang w:val="ru-RU"/>
              </w:rPr>
              <w:t>было</w:t>
            </w:r>
            <w:r w:rsidRPr="00A244F0">
              <w:rPr>
                <w:spacing w:val="-7"/>
                <w:lang w:val="ru-RU"/>
              </w:rPr>
              <w:t xml:space="preserve"> </w:t>
            </w:r>
            <w:r w:rsidRPr="00A244F0">
              <w:rPr>
                <w:lang w:val="ru-RU"/>
              </w:rPr>
              <w:t>очень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комфортно.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Очень приятно, что Вы готовы приглашать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меня в ваш</w:t>
            </w:r>
            <w:r>
              <w:rPr>
                <w:lang w:val="ru-RU"/>
              </w:rPr>
              <w:t>у</w:t>
            </w:r>
            <w:r w:rsidRPr="00A244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группу</w:t>
            </w:r>
            <w:r w:rsidRPr="00A244F0">
              <w:rPr>
                <w:lang w:val="ru-RU"/>
              </w:rPr>
              <w:t xml:space="preserve"> для проведения Кругов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 xml:space="preserve">сообщества. </w:t>
            </w:r>
            <w:r w:rsidRPr="005F2814">
              <w:rPr>
                <w:lang w:val="ru-RU"/>
              </w:rPr>
              <w:t>Спасибо</w:t>
            </w:r>
            <w:r w:rsidRPr="005F2814">
              <w:rPr>
                <w:spacing w:val="1"/>
                <w:lang w:val="ru-RU"/>
              </w:rPr>
              <w:t xml:space="preserve"> </w:t>
            </w:r>
            <w:r w:rsidRPr="005F2814">
              <w:rPr>
                <w:lang w:val="ru-RU"/>
              </w:rPr>
              <w:t>всем</w:t>
            </w:r>
            <w:r w:rsidRPr="005F2814">
              <w:rPr>
                <w:spacing w:val="-1"/>
                <w:lang w:val="ru-RU"/>
              </w:rPr>
              <w:t xml:space="preserve"> </w:t>
            </w:r>
            <w:r w:rsidRPr="005F2814">
              <w:rPr>
                <w:lang w:val="ru-RU"/>
              </w:rPr>
              <w:t>за</w:t>
            </w:r>
            <w:r w:rsidRPr="005F2814">
              <w:rPr>
                <w:spacing w:val="4"/>
                <w:lang w:val="ru-RU"/>
              </w:rPr>
              <w:t xml:space="preserve"> </w:t>
            </w:r>
            <w:r w:rsidRPr="005F2814">
              <w:rPr>
                <w:lang w:val="ru-RU"/>
              </w:rPr>
              <w:t>искренность</w:t>
            </w:r>
            <w:r w:rsidRPr="005F2814">
              <w:rPr>
                <w:spacing w:val="-1"/>
                <w:lang w:val="ru-RU"/>
              </w:rPr>
              <w:t xml:space="preserve"> </w:t>
            </w:r>
            <w:r w:rsidRPr="005F2814">
              <w:rPr>
                <w:lang w:val="ru-RU"/>
              </w:rPr>
              <w:t>и</w:t>
            </w:r>
            <w:r w:rsidRPr="005F2814">
              <w:rPr>
                <w:spacing w:val="2"/>
                <w:lang w:val="ru-RU"/>
              </w:rPr>
              <w:t xml:space="preserve"> </w:t>
            </w:r>
            <w:r w:rsidRPr="005F2814">
              <w:rPr>
                <w:lang w:val="ru-RU"/>
              </w:rPr>
              <w:t>поддержку.</w:t>
            </w:r>
          </w:p>
        </w:tc>
        <w:tc>
          <w:tcPr>
            <w:tcW w:w="3967" w:type="dxa"/>
          </w:tcPr>
          <w:p w:rsidR="005F2814" w:rsidRPr="00A244F0" w:rsidRDefault="005F2814" w:rsidP="00E74A14">
            <w:pPr>
              <w:pStyle w:val="TableParagraph"/>
              <w:spacing w:line="276" w:lineRule="auto"/>
              <w:ind w:left="104" w:right="462"/>
              <w:rPr>
                <w:lang w:val="ru-RU"/>
              </w:rPr>
            </w:pPr>
            <w:r w:rsidRPr="00A244F0">
              <w:rPr>
                <w:lang w:val="ru-RU"/>
              </w:rPr>
              <w:t>Важно, чтобы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в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общем</w:t>
            </w:r>
            <w:r w:rsidRPr="00A244F0">
              <w:rPr>
                <w:spacing w:val="-4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списке</w:t>
            </w:r>
            <w:r w:rsidRPr="00A244F0">
              <w:rPr>
                <w:spacing w:val="-8"/>
                <w:lang w:val="ru-RU"/>
              </w:rPr>
              <w:t xml:space="preserve"> </w:t>
            </w:r>
            <w:r w:rsidRPr="00A244F0">
              <w:rPr>
                <w:lang w:val="ru-RU"/>
              </w:rPr>
              <w:t>были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пункты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соглашения,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высказанные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всеми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участниками</w:t>
            </w:r>
            <w:r w:rsidRPr="00A244F0">
              <w:rPr>
                <w:spacing w:val="-2"/>
                <w:lang w:val="ru-RU"/>
              </w:rPr>
              <w:t xml:space="preserve"> </w:t>
            </w:r>
            <w:r w:rsidRPr="00A244F0">
              <w:rPr>
                <w:lang w:val="ru-RU"/>
              </w:rPr>
              <w:t>Круга.</w:t>
            </w:r>
          </w:p>
          <w:p w:rsidR="005F2814" w:rsidRPr="00A244F0" w:rsidRDefault="005F2814" w:rsidP="00E74A14">
            <w:pPr>
              <w:pStyle w:val="TableParagraph"/>
              <w:spacing w:before="194" w:line="276" w:lineRule="auto"/>
              <w:ind w:left="104" w:right="501"/>
              <w:rPr>
                <w:lang w:val="ru-RU"/>
              </w:rPr>
            </w:pPr>
            <w:r w:rsidRPr="00A244F0">
              <w:rPr>
                <w:lang w:val="ru-RU"/>
              </w:rPr>
              <w:t>Важно сердечно и искренне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поблагодарить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за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участие</w:t>
            </w:r>
            <w:r w:rsidRPr="00A244F0">
              <w:rPr>
                <w:spacing w:val="-6"/>
                <w:lang w:val="ru-RU"/>
              </w:rPr>
              <w:t xml:space="preserve"> </w:t>
            </w:r>
            <w:r w:rsidRPr="00A244F0">
              <w:rPr>
                <w:lang w:val="ru-RU"/>
              </w:rPr>
              <w:t>в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Круге</w:t>
            </w:r>
            <w:r w:rsidRPr="00A244F0">
              <w:rPr>
                <w:spacing w:val="-6"/>
                <w:lang w:val="ru-RU"/>
              </w:rPr>
              <w:t xml:space="preserve"> </w:t>
            </w:r>
            <w:r w:rsidRPr="00A244F0">
              <w:rPr>
                <w:lang w:val="ru-RU"/>
              </w:rPr>
              <w:t>и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конструктивный</w:t>
            </w:r>
            <w:r w:rsidRPr="00A244F0">
              <w:rPr>
                <w:spacing w:val="2"/>
                <w:lang w:val="ru-RU"/>
              </w:rPr>
              <w:t xml:space="preserve"> </w:t>
            </w:r>
            <w:r w:rsidRPr="00A244F0">
              <w:rPr>
                <w:lang w:val="ru-RU"/>
              </w:rPr>
              <w:t>разговор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его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участников.</w:t>
            </w:r>
          </w:p>
          <w:p w:rsidR="005F2814" w:rsidRPr="00A244F0" w:rsidRDefault="005F2814" w:rsidP="005F2814">
            <w:pPr>
              <w:pStyle w:val="TableParagraph"/>
              <w:spacing w:before="200" w:line="276" w:lineRule="auto"/>
              <w:ind w:left="104" w:right="96"/>
              <w:rPr>
                <w:lang w:val="ru-RU"/>
              </w:rPr>
            </w:pPr>
            <w:r w:rsidRPr="00A244F0">
              <w:rPr>
                <w:lang w:val="ru-RU"/>
              </w:rPr>
              <w:t>Важно договориться, где будет</w:t>
            </w:r>
            <w:r w:rsidRPr="00A244F0"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 xml:space="preserve">храниться соглашение. </w:t>
            </w:r>
            <w:r w:rsidRPr="00A244F0">
              <w:rPr>
                <w:lang w:val="ru-RU"/>
              </w:rPr>
              <w:t>Когда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будет</w:t>
            </w:r>
            <w:r w:rsidRPr="00A244F0">
              <w:rPr>
                <w:spacing w:val="-3"/>
                <w:lang w:val="ru-RU"/>
              </w:rPr>
              <w:t xml:space="preserve"> </w:t>
            </w:r>
            <w:r w:rsidRPr="00A244F0">
              <w:rPr>
                <w:lang w:val="ru-RU"/>
              </w:rPr>
              <w:t>проведен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Круг</w:t>
            </w:r>
            <w:r w:rsidRPr="00A244F0">
              <w:rPr>
                <w:spacing w:val="-1"/>
                <w:lang w:val="ru-RU"/>
              </w:rPr>
              <w:t xml:space="preserve"> </w:t>
            </w:r>
            <w:r w:rsidRPr="00A244F0">
              <w:rPr>
                <w:lang w:val="ru-RU"/>
              </w:rPr>
              <w:t>или</w:t>
            </w:r>
            <w:r w:rsidRPr="00A244F0">
              <w:rPr>
                <w:spacing w:val="-5"/>
                <w:lang w:val="ru-RU"/>
              </w:rPr>
              <w:t xml:space="preserve"> </w:t>
            </w:r>
            <w:r w:rsidRPr="00A244F0">
              <w:rPr>
                <w:lang w:val="ru-RU"/>
              </w:rPr>
              <w:t>что-то</w:t>
            </w:r>
            <w:r w:rsidRPr="00A244F0">
              <w:rPr>
                <w:spacing w:val="-6"/>
                <w:lang w:val="ru-RU"/>
              </w:rPr>
              <w:t xml:space="preserve"> </w:t>
            </w:r>
            <w:r w:rsidRPr="00A244F0">
              <w:rPr>
                <w:lang w:val="ru-RU"/>
              </w:rPr>
              <w:t>другое,</w:t>
            </w:r>
            <w:r w:rsidRPr="00A244F0">
              <w:rPr>
                <w:spacing w:val="-52"/>
                <w:lang w:val="ru-RU"/>
              </w:rPr>
              <w:t xml:space="preserve"> </w:t>
            </w:r>
            <w:r w:rsidRPr="00A244F0">
              <w:rPr>
                <w:lang w:val="ru-RU"/>
              </w:rPr>
              <w:t>чтобы узнать, соблюдаются ли пункты</w:t>
            </w:r>
            <w:r w:rsidRPr="00A244F0">
              <w:rPr>
                <w:spacing w:val="1"/>
                <w:lang w:val="ru-RU"/>
              </w:rPr>
              <w:t xml:space="preserve"> </w:t>
            </w:r>
            <w:r w:rsidRPr="00A244F0">
              <w:rPr>
                <w:lang w:val="ru-RU"/>
              </w:rPr>
              <w:t>соглашения.</w:t>
            </w:r>
          </w:p>
        </w:tc>
      </w:tr>
    </w:tbl>
    <w:p w:rsidR="00A244F0" w:rsidRDefault="00A244F0" w:rsidP="00A244F0">
      <w:pPr>
        <w:pStyle w:val="a3"/>
        <w:ind w:left="0"/>
        <w:rPr>
          <w:b/>
          <w:sz w:val="20"/>
        </w:rPr>
      </w:pPr>
    </w:p>
    <w:p w:rsidR="00A244F0" w:rsidRDefault="00A244F0" w:rsidP="00A244F0">
      <w:pPr>
        <w:pStyle w:val="a3"/>
        <w:ind w:left="0"/>
        <w:rPr>
          <w:b/>
          <w:sz w:val="20"/>
        </w:rPr>
      </w:pPr>
    </w:p>
    <w:p w:rsidR="00A244F0" w:rsidRDefault="00A244F0" w:rsidP="00A244F0">
      <w:pPr>
        <w:pStyle w:val="a3"/>
        <w:spacing w:before="9"/>
        <w:ind w:left="0"/>
        <w:rPr>
          <w:b/>
          <w:sz w:val="11"/>
        </w:rPr>
      </w:pPr>
    </w:p>
    <w:p w:rsidR="00A244F0" w:rsidRDefault="00A244F0" w:rsidP="00A244F0">
      <w:pPr>
        <w:pStyle w:val="a3"/>
        <w:ind w:left="0"/>
        <w:rPr>
          <w:b/>
          <w:sz w:val="22"/>
        </w:rPr>
      </w:pPr>
    </w:p>
    <w:p w:rsidR="002B4B09" w:rsidRDefault="002B4B09"/>
    <w:sectPr w:rsidR="002B4B09" w:rsidSect="00A244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02783"/>
    <w:multiLevelType w:val="hybridMultilevel"/>
    <w:tmpl w:val="F4FE792A"/>
    <w:lvl w:ilvl="0" w:tplc="D7E29136">
      <w:numFmt w:val="bullet"/>
      <w:lvlText w:val="-"/>
      <w:lvlJc w:val="left"/>
      <w:pPr>
        <w:ind w:left="29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38C065A0">
      <w:numFmt w:val="bullet"/>
      <w:lvlText w:val="•"/>
      <w:lvlJc w:val="left"/>
      <w:pPr>
        <w:ind w:left="736" w:hanging="130"/>
      </w:pPr>
      <w:rPr>
        <w:rFonts w:hint="default"/>
        <w:lang w:val="ru-RU" w:eastAsia="en-US" w:bidi="ar-SA"/>
      </w:rPr>
    </w:lvl>
    <w:lvl w:ilvl="2" w:tplc="45BCB3A4">
      <w:numFmt w:val="bullet"/>
      <w:lvlText w:val="•"/>
      <w:lvlJc w:val="left"/>
      <w:pPr>
        <w:ind w:left="1173" w:hanging="130"/>
      </w:pPr>
      <w:rPr>
        <w:rFonts w:hint="default"/>
        <w:lang w:val="ru-RU" w:eastAsia="en-US" w:bidi="ar-SA"/>
      </w:rPr>
    </w:lvl>
    <w:lvl w:ilvl="3" w:tplc="42D2F9C2">
      <w:numFmt w:val="bullet"/>
      <w:lvlText w:val="•"/>
      <w:lvlJc w:val="left"/>
      <w:pPr>
        <w:ind w:left="1610" w:hanging="130"/>
      </w:pPr>
      <w:rPr>
        <w:rFonts w:hint="default"/>
        <w:lang w:val="ru-RU" w:eastAsia="en-US" w:bidi="ar-SA"/>
      </w:rPr>
    </w:lvl>
    <w:lvl w:ilvl="4" w:tplc="0998584E">
      <w:numFmt w:val="bullet"/>
      <w:lvlText w:val="•"/>
      <w:lvlJc w:val="left"/>
      <w:pPr>
        <w:ind w:left="2046" w:hanging="130"/>
      </w:pPr>
      <w:rPr>
        <w:rFonts w:hint="default"/>
        <w:lang w:val="ru-RU" w:eastAsia="en-US" w:bidi="ar-SA"/>
      </w:rPr>
    </w:lvl>
    <w:lvl w:ilvl="5" w:tplc="261A008E">
      <w:numFmt w:val="bullet"/>
      <w:lvlText w:val="•"/>
      <w:lvlJc w:val="left"/>
      <w:pPr>
        <w:ind w:left="2483" w:hanging="130"/>
      </w:pPr>
      <w:rPr>
        <w:rFonts w:hint="default"/>
        <w:lang w:val="ru-RU" w:eastAsia="en-US" w:bidi="ar-SA"/>
      </w:rPr>
    </w:lvl>
    <w:lvl w:ilvl="6" w:tplc="9D8A2DAE">
      <w:numFmt w:val="bullet"/>
      <w:lvlText w:val="•"/>
      <w:lvlJc w:val="left"/>
      <w:pPr>
        <w:ind w:left="2920" w:hanging="130"/>
      </w:pPr>
      <w:rPr>
        <w:rFonts w:hint="default"/>
        <w:lang w:val="ru-RU" w:eastAsia="en-US" w:bidi="ar-SA"/>
      </w:rPr>
    </w:lvl>
    <w:lvl w:ilvl="7" w:tplc="E7C03CE6">
      <w:numFmt w:val="bullet"/>
      <w:lvlText w:val="•"/>
      <w:lvlJc w:val="left"/>
      <w:pPr>
        <w:ind w:left="3356" w:hanging="130"/>
      </w:pPr>
      <w:rPr>
        <w:rFonts w:hint="default"/>
        <w:lang w:val="ru-RU" w:eastAsia="en-US" w:bidi="ar-SA"/>
      </w:rPr>
    </w:lvl>
    <w:lvl w:ilvl="8" w:tplc="98C8CA86">
      <w:numFmt w:val="bullet"/>
      <w:lvlText w:val="•"/>
      <w:lvlJc w:val="left"/>
      <w:pPr>
        <w:ind w:left="3793" w:hanging="130"/>
      </w:pPr>
      <w:rPr>
        <w:rFonts w:hint="default"/>
        <w:lang w:val="ru-RU" w:eastAsia="en-US" w:bidi="ar-SA"/>
      </w:rPr>
    </w:lvl>
  </w:abstractNum>
  <w:abstractNum w:abstractNumId="1">
    <w:nsid w:val="0E3117D8"/>
    <w:multiLevelType w:val="hybridMultilevel"/>
    <w:tmpl w:val="CE6EFD2C"/>
    <w:lvl w:ilvl="0" w:tplc="32F68C96">
      <w:numFmt w:val="bullet"/>
      <w:lvlText w:val="-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FBF21882">
      <w:numFmt w:val="bullet"/>
      <w:lvlText w:val="•"/>
      <w:lvlJc w:val="left"/>
      <w:pPr>
        <w:ind w:left="556" w:hanging="130"/>
      </w:pPr>
      <w:rPr>
        <w:rFonts w:hint="default"/>
        <w:lang w:val="ru-RU" w:eastAsia="en-US" w:bidi="ar-SA"/>
      </w:rPr>
    </w:lvl>
    <w:lvl w:ilvl="2" w:tplc="98C66FB2">
      <w:numFmt w:val="bullet"/>
      <w:lvlText w:val="•"/>
      <w:lvlJc w:val="left"/>
      <w:pPr>
        <w:ind w:left="1013" w:hanging="130"/>
      </w:pPr>
      <w:rPr>
        <w:rFonts w:hint="default"/>
        <w:lang w:val="ru-RU" w:eastAsia="en-US" w:bidi="ar-SA"/>
      </w:rPr>
    </w:lvl>
    <w:lvl w:ilvl="3" w:tplc="59881DF6">
      <w:numFmt w:val="bullet"/>
      <w:lvlText w:val="•"/>
      <w:lvlJc w:val="left"/>
      <w:pPr>
        <w:ind w:left="1470" w:hanging="130"/>
      </w:pPr>
      <w:rPr>
        <w:rFonts w:hint="default"/>
        <w:lang w:val="ru-RU" w:eastAsia="en-US" w:bidi="ar-SA"/>
      </w:rPr>
    </w:lvl>
    <w:lvl w:ilvl="4" w:tplc="BAAC0246">
      <w:numFmt w:val="bullet"/>
      <w:lvlText w:val="•"/>
      <w:lvlJc w:val="left"/>
      <w:pPr>
        <w:ind w:left="1926" w:hanging="130"/>
      </w:pPr>
      <w:rPr>
        <w:rFonts w:hint="default"/>
        <w:lang w:val="ru-RU" w:eastAsia="en-US" w:bidi="ar-SA"/>
      </w:rPr>
    </w:lvl>
    <w:lvl w:ilvl="5" w:tplc="98AECC60">
      <w:numFmt w:val="bullet"/>
      <w:lvlText w:val="•"/>
      <w:lvlJc w:val="left"/>
      <w:pPr>
        <w:ind w:left="2383" w:hanging="130"/>
      </w:pPr>
      <w:rPr>
        <w:rFonts w:hint="default"/>
        <w:lang w:val="ru-RU" w:eastAsia="en-US" w:bidi="ar-SA"/>
      </w:rPr>
    </w:lvl>
    <w:lvl w:ilvl="6" w:tplc="15084438">
      <w:numFmt w:val="bullet"/>
      <w:lvlText w:val="•"/>
      <w:lvlJc w:val="left"/>
      <w:pPr>
        <w:ind w:left="2840" w:hanging="130"/>
      </w:pPr>
      <w:rPr>
        <w:rFonts w:hint="default"/>
        <w:lang w:val="ru-RU" w:eastAsia="en-US" w:bidi="ar-SA"/>
      </w:rPr>
    </w:lvl>
    <w:lvl w:ilvl="7" w:tplc="8D0A19FA">
      <w:numFmt w:val="bullet"/>
      <w:lvlText w:val="•"/>
      <w:lvlJc w:val="left"/>
      <w:pPr>
        <w:ind w:left="3296" w:hanging="130"/>
      </w:pPr>
      <w:rPr>
        <w:rFonts w:hint="default"/>
        <w:lang w:val="ru-RU" w:eastAsia="en-US" w:bidi="ar-SA"/>
      </w:rPr>
    </w:lvl>
    <w:lvl w:ilvl="8" w:tplc="DC0C45FE">
      <w:numFmt w:val="bullet"/>
      <w:lvlText w:val="•"/>
      <w:lvlJc w:val="left"/>
      <w:pPr>
        <w:ind w:left="3753" w:hanging="130"/>
      </w:pPr>
      <w:rPr>
        <w:rFonts w:hint="default"/>
        <w:lang w:val="ru-RU" w:eastAsia="en-US" w:bidi="ar-SA"/>
      </w:rPr>
    </w:lvl>
  </w:abstractNum>
  <w:abstractNum w:abstractNumId="2">
    <w:nsid w:val="2C6A1755"/>
    <w:multiLevelType w:val="hybridMultilevel"/>
    <w:tmpl w:val="906C27F4"/>
    <w:lvl w:ilvl="0" w:tplc="09AE97AC">
      <w:numFmt w:val="bullet"/>
      <w:lvlText w:val="-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33D84EF8">
      <w:numFmt w:val="bullet"/>
      <w:lvlText w:val="•"/>
      <w:lvlJc w:val="left"/>
      <w:pPr>
        <w:ind w:left="556" w:hanging="130"/>
      </w:pPr>
      <w:rPr>
        <w:rFonts w:hint="default"/>
        <w:lang w:val="ru-RU" w:eastAsia="en-US" w:bidi="ar-SA"/>
      </w:rPr>
    </w:lvl>
    <w:lvl w:ilvl="2" w:tplc="108E9158">
      <w:numFmt w:val="bullet"/>
      <w:lvlText w:val="•"/>
      <w:lvlJc w:val="left"/>
      <w:pPr>
        <w:ind w:left="1013" w:hanging="130"/>
      </w:pPr>
      <w:rPr>
        <w:rFonts w:hint="default"/>
        <w:lang w:val="ru-RU" w:eastAsia="en-US" w:bidi="ar-SA"/>
      </w:rPr>
    </w:lvl>
    <w:lvl w:ilvl="3" w:tplc="5E2C4E86">
      <w:numFmt w:val="bullet"/>
      <w:lvlText w:val="•"/>
      <w:lvlJc w:val="left"/>
      <w:pPr>
        <w:ind w:left="1470" w:hanging="130"/>
      </w:pPr>
      <w:rPr>
        <w:rFonts w:hint="default"/>
        <w:lang w:val="ru-RU" w:eastAsia="en-US" w:bidi="ar-SA"/>
      </w:rPr>
    </w:lvl>
    <w:lvl w:ilvl="4" w:tplc="F40ADF74">
      <w:numFmt w:val="bullet"/>
      <w:lvlText w:val="•"/>
      <w:lvlJc w:val="left"/>
      <w:pPr>
        <w:ind w:left="1926" w:hanging="130"/>
      </w:pPr>
      <w:rPr>
        <w:rFonts w:hint="default"/>
        <w:lang w:val="ru-RU" w:eastAsia="en-US" w:bidi="ar-SA"/>
      </w:rPr>
    </w:lvl>
    <w:lvl w:ilvl="5" w:tplc="E2047090">
      <w:numFmt w:val="bullet"/>
      <w:lvlText w:val="•"/>
      <w:lvlJc w:val="left"/>
      <w:pPr>
        <w:ind w:left="2383" w:hanging="130"/>
      </w:pPr>
      <w:rPr>
        <w:rFonts w:hint="default"/>
        <w:lang w:val="ru-RU" w:eastAsia="en-US" w:bidi="ar-SA"/>
      </w:rPr>
    </w:lvl>
    <w:lvl w:ilvl="6" w:tplc="B6985B52">
      <w:numFmt w:val="bullet"/>
      <w:lvlText w:val="•"/>
      <w:lvlJc w:val="left"/>
      <w:pPr>
        <w:ind w:left="2840" w:hanging="130"/>
      </w:pPr>
      <w:rPr>
        <w:rFonts w:hint="default"/>
        <w:lang w:val="ru-RU" w:eastAsia="en-US" w:bidi="ar-SA"/>
      </w:rPr>
    </w:lvl>
    <w:lvl w:ilvl="7" w:tplc="CEA65BA2">
      <w:numFmt w:val="bullet"/>
      <w:lvlText w:val="•"/>
      <w:lvlJc w:val="left"/>
      <w:pPr>
        <w:ind w:left="3296" w:hanging="130"/>
      </w:pPr>
      <w:rPr>
        <w:rFonts w:hint="default"/>
        <w:lang w:val="ru-RU" w:eastAsia="en-US" w:bidi="ar-SA"/>
      </w:rPr>
    </w:lvl>
    <w:lvl w:ilvl="8" w:tplc="D9A8979A">
      <w:numFmt w:val="bullet"/>
      <w:lvlText w:val="•"/>
      <w:lvlJc w:val="left"/>
      <w:pPr>
        <w:ind w:left="3753" w:hanging="130"/>
      </w:pPr>
      <w:rPr>
        <w:rFonts w:hint="default"/>
        <w:lang w:val="ru-RU" w:eastAsia="en-US" w:bidi="ar-SA"/>
      </w:rPr>
    </w:lvl>
  </w:abstractNum>
  <w:abstractNum w:abstractNumId="3">
    <w:nsid w:val="33E75083"/>
    <w:multiLevelType w:val="hybridMultilevel"/>
    <w:tmpl w:val="DB4C9EAA"/>
    <w:lvl w:ilvl="0" w:tplc="7804B8B0">
      <w:start w:val="1"/>
      <w:numFmt w:val="bullet"/>
      <w:lvlText w:val="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4">
    <w:nsid w:val="39E12148"/>
    <w:multiLevelType w:val="hybridMultilevel"/>
    <w:tmpl w:val="DEB2F62A"/>
    <w:lvl w:ilvl="0" w:tplc="7804B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25216E"/>
    <w:multiLevelType w:val="hybridMultilevel"/>
    <w:tmpl w:val="8410E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75E84"/>
    <w:multiLevelType w:val="hybridMultilevel"/>
    <w:tmpl w:val="7E6215CC"/>
    <w:lvl w:ilvl="0" w:tplc="7804B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285C14"/>
    <w:multiLevelType w:val="hybridMultilevel"/>
    <w:tmpl w:val="58DEA7FA"/>
    <w:lvl w:ilvl="0" w:tplc="9D3467D4">
      <w:numFmt w:val="bullet"/>
      <w:lvlText w:val="-"/>
      <w:lvlJc w:val="left"/>
      <w:pPr>
        <w:ind w:left="105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A9467C0E">
      <w:numFmt w:val="bullet"/>
      <w:lvlText w:val="•"/>
      <w:lvlJc w:val="left"/>
      <w:pPr>
        <w:ind w:left="556" w:hanging="188"/>
      </w:pPr>
      <w:rPr>
        <w:rFonts w:hint="default"/>
        <w:lang w:val="ru-RU" w:eastAsia="en-US" w:bidi="ar-SA"/>
      </w:rPr>
    </w:lvl>
    <w:lvl w:ilvl="2" w:tplc="A5763E80">
      <w:numFmt w:val="bullet"/>
      <w:lvlText w:val="•"/>
      <w:lvlJc w:val="left"/>
      <w:pPr>
        <w:ind w:left="1013" w:hanging="188"/>
      </w:pPr>
      <w:rPr>
        <w:rFonts w:hint="default"/>
        <w:lang w:val="ru-RU" w:eastAsia="en-US" w:bidi="ar-SA"/>
      </w:rPr>
    </w:lvl>
    <w:lvl w:ilvl="3" w:tplc="487E5788">
      <w:numFmt w:val="bullet"/>
      <w:lvlText w:val="•"/>
      <w:lvlJc w:val="left"/>
      <w:pPr>
        <w:ind w:left="1470" w:hanging="188"/>
      </w:pPr>
      <w:rPr>
        <w:rFonts w:hint="default"/>
        <w:lang w:val="ru-RU" w:eastAsia="en-US" w:bidi="ar-SA"/>
      </w:rPr>
    </w:lvl>
    <w:lvl w:ilvl="4" w:tplc="71543A56">
      <w:numFmt w:val="bullet"/>
      <w:lvlText w:val="•"/>
      <w:lvlJc w:val="left"/>
      <w:pPr>
        <w:ind w:left="1926" w:hanging="188"/>
      </w:pPr>
      <w:rPr>
        <w:rFonts w:hint="default"/>
        <w:lang w:val="ru-RU" w:eastAsia="en-US" w:bidi="ar-SA"/>
      </w:rPr>
    </w:lvl>
    <w:lvl w:ilvl="5" w:tplc="8812904E">
      <w:numFmt w:val="bullet"/>
      <w:lvlText w:val="•"/>
      <w:lvlJc w:val="left"/>
      <w:pPr>
        <w:ind w:left="2383" w:hanging="188"/>
      </w:pPr>
      <w:rPr>
        <w:rFonts w:hint="default"/>
        <w:lang w:val="ru-RU" w:eastAsia="en-US" w:bidi="ar-SA"/>
      </w:rPr>
    </w:lvl>
    <w:lvl w:ilvl="6" w:tplc="63DED7C6">
      <w:numFmt w:val="bullet"/>
      <w:lvlText w:val="•"/>
      <w:lvlJc w:val="left"/>
      <w:pPr>
        <w:ind w:left="2840" w:hanging="188"/>
      </w:pPr>
      <w:rPr>
        <w:rFonts w:hint="default"/>
        <w:lang w:val="ru-RU" w:eastAsia="en-US" w:bidi="ar-SA"/>
      </w:rPr>
    </w:lvl>
    <w:lvl w:ilvl="7" w:tplc="7BFE2418">
      <w:numFmt w:val="bullet"/>
      <w:lvlText w:val="•"/>
      <w:lvlJc w:val="left"/>
      <w:pPr>
        <w:ind w:left="3296" w:hanging="188"/>
      </w:pPr>
      <w:rPr>
        <w:rFonts w:hint="default"/>
        <w:lang w:val="ru-RU" w:eastAsia="en-US" w:bidi="ar-SA"/>
      </w:rPr>
    </w:lvl>
    <w:lvl w:ilvl="8" w:tplc="EF44908E">
      <w:numFmt w:val="bullet"/>
      <w:lvlText w:val="•"/>
      <w:lvlJc w:val="left"/>
      <w:pPr>
        <w:ind w:left="3753" w:hanging="188"/>
      </w:pPr>
      <w:rPr>
        <w:rFonts w:hint="default"/>
        <w:lang w:val="ru-RU" w:eastAsia="en-US" w:bidi="ar-SA"/>
      </w:rPr>
    </w:lvl>
  </w:abstractNum>
  <w:abstractNum w:abstractNumId="8">
    <w:nsid w:val="5398303F"/>
    <w:multiLevelType w:val="hybridMultilevel"/>
    <w:tmpl w:val="386601BE"/>
    <w:lvl w:ilvl="0" w:tplc="185C0902">
      <w:numFmt w:val="bullet"/>
      <w:lvlText w:val="-"/>
      <w:lvlJc w:val="left"/>
      <w:pPr>
        <w:ind w:left="109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D11EFD7C">
      <w:numFmt w:val="bullet"/>
      <w:lvlText w:val="•"/>
      <w:lvlJc w:val="left"/>
      <w:pPr>
        <w:ind w:left="528" w:hanging="130"/>
      </w:pPr>
      <w:rPr>
        <w:rFonts w:hint="default"/>
        <w:lang w:val="ru-RU" w:eastAsia="en-US" w:bidi="ar-SA"/>
      </w:rPr>
    </w:lvl>
    <w:lvl w:ilvl="2" w:tplc="3368A212">
      <w:numFmt w:val="bullet"/>
      <w:lvlText w:val="•"/>
      <w:lvlJc w:val="left"/>
      <w:pPr>
        <w:ind w:left="957" w:hanging="130"/>
      </w:pPr>
      <w:rPr>
        <w:rFonts w:hint="default"/>
        <w:lang w:val="ru-RU" w:eastAsia="en-US" w:bidi="ar-SA"/>
      </w:rPr>
    </w:lvl>
    <w:lvl w:ilvl="3" w:tplc="202EF9B8">
      <w:numFmt w:val="bullet"/>
      <w:lvlText w:val="•"/>
      <w:lvlJc w:val="left"/>
      <w:pPr>
        <w:ind w:left="1386" w:hanging="130"/>
      </w:pPr>
      <w:rPr>
        <w:rFonts w:hint="default"/>
        <w:lang w:val="ru-RU" w:eastAsia="en-US" w:bidi="ar-SA"/>
      </w:rPr>
    </w:lvl>
    <w:lvl w:ilvl="4" w:tplc="AF8ACB18">
      <w:numFmt w:val="bullet"/>
      <w:lvlText w:val="•"/>
      <w:lvlJc w:val="left"/>
      <w:pPr>
        <w:ind w:left="1815" w:hanging="130"/>
      </w:pPr>
      <w:rPr>
        <w:rFonts w:hint="default"/>
        <w:lang w:val="ru-RU" w:eastAsia="en-US" w:bidi="ar-SA"/>
      </w:rPr>
    </w:lvl>
    <w:lvl w:ilvl="5" w:tplc="E4761F02">
      <w:numFmt w:val="bullet"/>
      <w:lvlText w:val="•"/>
      <w:lvlJc w:val="left"/>
      <w:pPr>
        <w:ind w:left="2244" w:hanging="130"/>
      </w:pPr>
      <w:rPr>
        <w:rFonts w:hint="default"/>
        <w:lang w:val="ru-RU" w:eastAsia="en-US" w:bidi="ar-SA"/>
      </w:rPr>
    </w:lvl>
    <w:lvl w:ilvl="6" w:tplc="D1AA061E">
      <w:numFmt w:val="bullet"/>
      <w:lvlText w:val="•"/>
      <w:lvlJc w:val="left"/>
      <w:pPr>
        <w:ind w:left="2673" w:hanging="130"/>
      </w:pPr>
      <w:rPr>
        <w:rFonts w:hint="default"/>
        <w:lang w:val="ru-RU" w:eastAsia="en-US" w:bidi="ar-SA"/>
      </w:rPr>
    </w:lvl>
    <w:lvl w:ilvl="7" w:tplc="EB98CC4A">
      <w:numFmt w:val="bullet"/>
      <w:lvlText w:val="•"/>
      <w:lvlJc w:val="left"/>
      <w:pPr>
        <w:ind w:left="3102" w:hanging="130"/>
      </w:pPr>
      <w:rPr>
        <w:rFonts w:hint="default"/>
        <w:lang w:val="ru-RU" w:eastAsia="en-US" w:bidi="ar-SA"/>
      </w:rPr>
    </w:lvl>
    <w:lvl w:ilvl="8" w:tplc="B5A29552">
      <w:numFmt w:val="bullet"/>
      <w:lvlText w:val="•"/>
      <w:lvlJc w:val="left"/>
      <w:pPr>
        <w:ind w:left="3531" w:hanging="130"/>
      </w:pPr>
      <w:rPr>
        <w:rFonts w:hint="default"/>
        <w:lang w:val="ru-RU" w:eastAsia="en-US" w:bidi="ar-SA"/>
      </w:rPr>
    </w:lvl>
  </w:abstractNum>
  <w:abstractNum w:abstractNumId="9">
    <w:nsid w:val="606255E7"/>
    <w:multiLevelType w:val="hybridMultilevel"/>
    <w:tmpl w:val="739CA772"/>
    <w:lvl w:ilvl="0" w:tplc="2DA6BB1A">
      <w:numFmt w:val="bullet"/>
      <w:lvlText w:val="-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525CE2BC">
      <w:numFmt w:val="bullet"/>
      <w:lvlText w:val="•"/>
      <w:lvlJc w:val="left"/>
      <w:pPr>
        <w:ind w:left="556" w:hanging="130"/>
      </w:pPr>
      <w:rPr>
        <w:rFonts w:hint="default"/>
        <w:lang w:val="ru-RU" w:eastAsia="en-US" w:bidi="ar-SA"/>
      </w:rPr>
    </w:lvl>
    <w:lvl w:ilvl="2" w:tplc="0826176C">
      <w:numFmt w:val="bullet"/>
      <w:lvlText w:val="•"/>
      <w:lvlJc w:val="left"/>
      <w:pPr>
        <w:ind w:left="1013" w:hanging="130"/>
      </w:pPr>
      <w:rPr>
        <w:rFonts w:hint="default"/>
        <w:lang w:val="ru-RU" w:eastAsia="en-US" w:bidi="ar-SA"/>
      </w:rPr>
    </w:lvl>
    <w:lvl w:ilvl="3" w:tplc="D56AE348">
      <w:numFmt w:val="bullet"/>
      <w:lvlText w:val="•"/>
      <w:lvlJc w:val="left"/>
      <w:pPr>
        <w:ind w:left="1470" w:hanging="130"/>
      </w:pPr>
      <w:rPr>
        <w:rFonts w:hint="default"/>
        <w:lang w:val="ru-RU" w:eastAsia="en-US" w:bidi="ar-SA"/>
      </w:rPr>
    </w:lvl>
    <w:lvl w:ilvl="4" w:tplc="CD945840">
      <w:numFmt w:val="bullet"/>
      <w:lvlText w:val="•"/>
      <w:lvlJc w:val="left"/>
      <w:pPr>
        <w:ind w:left="1926" w:hanging="130"/>
      </w:pPr>
      <w:rPr>
        <w:rFonts w:hint="default"/>
        <w:lang w:val="ru-RU" w:eastAsia="en-US" w:bidi="ar-SA"/>
      </w:rPr>
    </w:lvl>
    <w:lvl w:ilvl="5" w:tplc="FA48344E">
      <w:numFmt w:val="bullet"/>
      <w:lvlText w:val="•"/>
      <w:lvlJc w:val="left"/>
      <w:pPr>
        <w:ind w:left="2383" w:hanging="130"/>
      </w:pPr>
      <w:rPr>
        <w:rFonts w:hint="default"/>
        <w:lang w:val="ru-RU" w:eastAsia="en-US" w:bidi="ar-SA"/>
      </w:rPr>
    </w:lvl>
    <w:lvl w:ilvl="6" w:tplc="108C511C">
      <w:numFmt w:val="bullet"/>
      <w:lvlText w:val="•"/>
      <w:lvlJc w:val="left"/>
      <w:pPr>
        <w:ind w:left="2840" w:hanging="130"/>
      </w:pPr>
      <w:rPr>
        <w:rFonts w:hint="default"/>
        <w:lang w:val="ru-RU" w:eastAsia="en-US" w:bidi="ar-SA"/>
      </w:rPr>
    </w:lvl>
    <w:lvl w:ilvl="7" w:tplc="F9EEAFE0">
      <w:numFmt w:val="bullet"/>
      <w:lvlText w:val="•"/>
      <w:lvlJc w:val="left"/>
      <w:pPr>
        <w:ind w:left="3296" w:hanging="130"/>
      </w:pPr>
      <w:rPr>
        <w:rFonts w:hint="default"/>
        <w:lang w:val="ru-RU" w:eastAsia="en-US" w:bidi="ar-SA"/>
      </w:rPr>
    </w:lvl>
    <w:lvl w:ilvl="8" w:tplc="91086320">
      <w:numFmt w:val="bullet"/>
      <w:lvlText w:val="•"/>
      <w:lvlJc w:val="left"/>
      <w:pPr>
        <w:ind w:left="3753" w:hanging="130"/>
      </w:pPr>
      <w:rPr>
        <w:rFonts w:hint="default"/>
        <w:lang w:val="ru-RU" w:eastAsia="en-US" w:bidi="ar-SA"/>
      </w:rPr>
    </w:lvl>
  </w:abstractNum>
  <w:abstractNum w:abstractNumId="10">
    <w:nsid w:val="69A93BA2"/>
    <w:multiLevelType w:val="hybridMultilevel"/>
    <w:tmpl w:val="EEE66D96"/>
    <w:lvl w:ilvl="0" w:tplc="9C4821F0">
      <w:numFmt w:val="bullet"/>
      <w:lvlText w:val="-"/>
      <w:lvlJc w:val="left"/>
      <w:pPr>
        <w:ind w:left="109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7964641A">
      <w:numFmt w:val="bullet"/>
      <w:lvlText w:val="•"/>
      <w:lvlJc w:val="left"/>
      <w:pPr>
        <w:ind w:left="528" w:hanging="130"/>
      </w:pPr>
      <w:rPr>
        <w:rFonts w:hint="default"/>
        <w:lang w:val="ru-RU" w:eastAsia="en-US" w:bidi="ar-SA"/>
      </w:rPr>
    </w:lvl>
    <w:lvl w:ilvl="2" w:tplc="D2EA1172">
      <w:numFmt w:val="bullet"/>
      <w:lvlText w:val="•"/>
      <w:lvlJc w:val="left"/>
      <w:pPr>
        <w:ind w:left="957" w:hanging="130"/>
      </w:pPr>
      <w:rPr>
        <w:rFonts w:hint="default"/>
        <w:lang w:val="ru-RU" w:eastAsia="en-US" w:bidi="ar-SA"/>
      </w:rPr>
    </w:lvl>
    <w:lvl w:ilvl="3" w:tplc="8EDE753E">
      <w:numFmt w:val="bullet"/>
      <w:lvlText w:val="•"/>
      <w:lvlJc w:val="left"/>
      <w:pPr>
        <w:ind w:left="1386" w:hanging="130"/>
      </w:pPr>
      <w:rPr>
        <w:rFonts w:hint="default"/>
        <w:lang w:val="ru-RU" w:eastAsia="en-US" w:bidi="ar-SA"/>
      </w:rPr>
    </w:lvl>
    <w:lvl w:ilvl="4" w:tplc="2A406372">
      <w:numFmt w:val="bullet"/>
      <w:lvlText w:val="•"/>
      <w:lvlJc w:val="left"/>
      <w:pPr>
        <w:ind w:left="1815" w:hanging="130"/>
      </w:pPr>
      <w:rPr>
        <w:rFonts w:hint="default"/>
        <w:lang w:val="ru-RU" w:eastAsia="en-US" w:bidi="ar-SA"/>
      </w:rPr>
    </w:lvl>
    <w:lvl w:ilvl="5" w:tplc="6C5C6FEA">
      <w:numFmt w:val="bullet"/>
      <w:lvlText w:val="•"/>
      <w:lvlJc w:val="left"/>
      <w:pPr>
        <w:ind w:left="2244" w:hanging="130"/>
      </w:pPr>
      <w:rPr>
        <w:rFonts w:hint="default"/>
        <w:lang w:val="ru-RU" w:eastAsia="en-US" w:bidi="ar-SA"/>
      </w:rPr>
    </w:lvl>
    <w:lvl w:ilvl="6" w:tplc="D3E6ADE4">
      <w:numFmt w:val="bullet"/>
      <w:lvlText w:val="•"/>
      <w:lvlJc w:val="left"/>
      <w:pPr>
        <w:ind w:left="2673" w:hanging="130"/>
      </w:pPr>
      <w:rPr>
        <w:rFonts w:hint="default"/>
        <w:lang w:val="ru-RU" w:eastAsia="en-US" w:bidi="ar-SA"/>
      </w:rPr>
    </w:lvl>
    <w:lvl w:ilvl="7" w:tplc="805CBF92">
      <w:numFmt w:val="bullet"/>
      <w:lvlText w:val="•"/>
      <w:lvlJc w:val="left"/>
      <w:pPr>
        <w:ind w:left="3102" w:hanging="130"/>
      </w:pPr>
      <w:rPr>
        <w:rFonts w:hint="default"/>
        <w:lang w:val="ru-RU" w:eastAsia="en-US" w:bidi="ar-SA"/>
      </w:rPr>
    </w:lvl>
    <w:lvl w:ilvl="8" w:tplc="F2E835D2">
      <w:numFmt w:val="bullet"/>
      <w:lvlText w:val="•"/>
      <w:lvlJc w:val="left"/>
      <w:pPr>
        <w:ind w:left="3531" w:hanging="13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5"/>
  </w:num>
  <w:num w:numId="9">
    <w:abstractNumId w:val="4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44F0"/>
    <w:rsid w:val="00167F13"/>
    <w:rsid w:val="002B4B09"/>
    <w:rsid w:val="00467D01"/>
    <w:rsid w:val="00484802"/>
    <w:rsid w:val="005F2814"/>
    <w:rsid w:val="005F30E9"/>
    <w:rsid w:val="00880FB2"/>
    <w:rsid w:val="00A24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44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4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244F0"/>
    <w:pPr>
      <w:ind w:left="219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A244F0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A244F0"/>
    <w:pPr>
      <w:ind w:left="110"/>
    </w:pPr>
  </w:style>
  <w:style w:type="paragraph" w:styleId="a5">
    <w:name w:val="List Paragraph"/>
    <w:basedOn w:val="a"/>
    <w:uiPriority w:val="34"/>
    <w:qFormat/>
    <w:rsid w:val="00467D0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2022-12-08T10:02:00Z</dcterms:created>
  <dcterms:modified xsi:type="dcterms:W3CDTF">2022-12-08T10:52:00Z</dcterms:modified>
</cp:coreProperties>
</file>